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078A" w14:textId="639155A4" w:rsidR="00273E4D" w:rsidRPr="00792553" w:rsidRDefault="00273E4D" w:rsidP="00273E4D">
      <w:pPr>
        <w:overflowPunct w:val="0"/>
        <w:autoSpaceDE w:val="0"/>
        <w:autoSpaceDN w:val="0"/>
        <w:adjustRightInd w:val="0"/>
        <w:ind w:left="1560"/>
        <w:jc w:val="right"/>
        <w:rPr>
          <w:rFonts w:asciiTheme="minorHAnsi" w:hAnsiTheme="minorHAnsi" w:cstheme="minorHAnsi"/>
          <w:bCs/>
          <w:noProof/>
        </w:rPr>
      </w:pPr>
    </w:p>
    <w:p w14:paraId="50DBFA05" w14:textId="752AD497" w:rsidR="00273E4D" w:rsidRPr="00792553" w:rsidRDefault="00002118" w:rsidP="00273E4D">
      <w:pPr>
        <w:overflowPunct w:val="0"/>
        <w:autoSpaceDE w:val="0"/>
        <w:autoSpaceDN w:val="0"/>
        <w:adjustRightInd w:val="0"/>
        <w:ind w:left="1560"/>
        <w:jc w:val="right"/>
        <w:rPr>
          <w:rFonts w:asciiTheme="minorHAnsi" w:hAnsiTheme="minorHAnsi" w:cstheme="minorHAnsi"/>
          <w:b/>
          <w:noProof/>
          <w:u w:val="single"/>
        </w:rPr>
      </w:pPr>
      <w:r w:rsidRPr="006913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C45FF42" wp14:editId="1F2DC3A7">
            <wp:simplePos x="0" y="0"/>
            <wp:positionH relativeFrom="column">
              <wp:posOffset>323850</wp:posOffset>
            </wp:positionH>
            <wp:positionV relativeFrom="paragraph">
              <wp:posOffset>191135</wp:posOffset>
            </wp:positionV>
            <wp:extent cx="661035" cy="742315"/>
            <wp:effectExtent l="0" t="0" r="5715" b="635"/>
            <wp:wrapNone/>
            <wp:docPr id="283734545" name="Obrázek 1" descr="znak-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-20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87B" w:rsidRPr="00792553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E42CEF1" wp14:editId="24AE8049">
            <wp:simplePos x="0" y="0"/>
            <wp:positionH relativeFrom="column">
              <wp:posOffset>393700</wp:posOffset>
            </wp:positionH>
            <wp:positionV relativeFrom="paragraph">
              <wp:posOffset>185420</wp:posOffset>
            </wp:positionV>
            <wp:extent cx="542925" cy="609600"/>
            <wp:effectExtent l="0" t="0" r="0" b="0"/>
            <wp:wrapNone/>
            <wp:docPr id="2084217020" name="Obrázek 1" descr="znak-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201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E55A7" w14:textId="4D7AA578" w:rsidR="00AC6C97" w:rsidRPr="00691377" w:rsidRDefault="00AC6C97" w:rsidP="00AC6C97">
      <w:pPr>
        <w:jc w:val="center"/>
        <w:outlineLvl w:val="0"/>
        <w:rPr>
          <w:b/>
          <w:sz w:val="28"/>
          <w:szCs w:val="28"/>
        </w:rPr>
      </w:pPr>
      <w:r w:rsidRPr="00691377">
        <w:rPr>
          <w:b/>
          <w:sz w:val="28"/>
          <w:szCs w:val="28"/>
        </w:rPr>
        <w:t>Město Heřmanův Městec</w:t>
      </w:r>
    </w:p>
    <w:p w14:paraId="0208B6DF" w14:textId="4CDC2216" w:rsidR="00AC6C97" w:rsidRPr="00691377" w:rsidRDefault="00AC6C97" w:rsidP="00AC6C97">
      <w:pPr>
        <w:jc w:val="center"/>
        <w:outlineLvl w:val="0"/>
        <w:rPr>
          <w:b/>
          <w:sz w:val="28"/>
          <w:szCs w:val="28"/>
        </w:rPr>
      </w:pPr>
      <w:r w:rsidRPr="00691377">
        <w:rPr>
          <w:b/>
          <w:sz w:val="28"/>
          <w:szCs w:val="28"/>
        </w:rPr>
        <w:t>Pečovatelská služba</w:t>
      </w:r>
    </w:p>
    <w:p w14:paraId="3799D55F" w14:textId="77AD43D9" w:rsidR="00AC6C97" w:rsidRDefault="003B0216" w:rsidP="003B0216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noProof/>
          <w:sz w:val="32"/>
          <w:szCs w:val="32"/>
          <w:u w:val="single"/>
        </w:rPr>
      </w:pPr>
      <w:r>
        <w:rPr>
          <w:noProof/>
        </w:rPr>
        <w:t>Tel.:</w:t>
      </w:r>
      <w:r>
        <w:t xml:space="preserve"> 464 603 521, 602 101 337, 469 695 161</w:t>
      </w:r>
    </w:p>
    <w:p w14:paraId="1F7ABB25" w14:textId="6307CA3A" w:rsidR="00AC6C97" w:rsidRDefault="00866FB6" w:rsidP="003B0216">
      <w:pPr>
        <w:overflowPunct w:val="0"/>
        <w:autoSpaceDE w:val="0"/>
        <w:autoSpaceDN w:val="0"/>
        <w:adjustRightInd w:val="0"/>
        <w:jc w:val="center"/>
      </w:pPr>
      <w:r>
        <w:t>E</w:t>
      </w:r>
      <w:r w:rsidR="003B0216">
        <w:t xml:space="preserve">-mail: </w:t>
      </w:r>
      <w:hyperlink r:id="rId10" w:history="1">
        <w:r w:rsidR="003B0216" w:rsidRPr="00862D8B">
          <w:rPr>
            <w:rStyle w:val="Hypertextovodkaz"/>
          </w:rPr>
          <w:t>sarka.novakova@mesto-hm.cz</w:t>
        </w:r>
      </w:hyperlink>
      <w:r w:rsidR="003B0216">
        <w:t xml:space="preserve">, </w:t>
      </w:r>
      <w:hyperlink r:id="rId11" w:history="1">
        <w:r w:rsidR="003B0216" w:rsidRPr="00862D8B">
          <w:rPr>
            <w:rStyle w:val="Hypertextovodkaz"/>
          </w:rPr>
          <w:t>ps@mesto-hm.cz</w:t>
        </w:r>
      </w:hyperlink>
    </w:p>
    <w:p w14:paraId="5D11A90E" w14:textId="77777777" w:rsidR="00866FB6" w:rsidRPr="00BD4A28" w:rsidRDefault="00866FB6" w:rsidP="003B0216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noProof/>
          <w:sz w:val="32"/>
          <w:szCs w:val="32"/>
        </w:rPr>
      </w:pPr>
    </w:p>
    <w:p w14:paraId="05F5A1C5" w14:textId="59711EE2" w:rsidR="00866FB6" w:rsidRDefault="00AB24AA" w:rsidP="00F42BB2">
      <w:pPr>
        <w:overflowPunct w:val="0"/>
        <w:autoSpaceDE w:val="0"/>
        <w:autoSpaceDN w:val="0"/>
        <w:adjustRightInd w:val="0"/>
        <w:jc w:val="center"/>
        <w:rPr>
          <w:b/>
          <w:caps/>
          <w:noProof/>
        </w:rPr>
      </w:pPr>
      <w:r w:rsidRPr="00BD4A28">
        <w:rPr>
          <w:b/>
          <w:caps/>
          <w:noProof/>
        </w:rPr>
        <w:t>sazebník</w:t>
      </w:r>
      <w:r w:rsidR="00273E4D" w:rsidRPr="00BD4A28">
        <w:rPr>
          <w:b/>
          <w:caps/>
          <w:noProof/>
        </w:rPr>
        <w:t xml:space="preserve"> </w:t>
      </w:r>
      <w:r w:rsidR="00091660">
        <w:rPr>
          <w:b/>
          <w:caps/>
          <w:noProof/>
        </w:rPr>
        <w:t xml:space="preserve">úhrad za </w:t>
      </w:r>
      <w:r w:rsidR="009E25F5" w:rsidRPr="00BD4A28">
        <w:rPr>
          <w:b/>
          <w:caps/>
          <w:noProof/>
        </w:rPr>
        <w:t>úkon</w:t>
      </w:r>
      <w:r w:rsidR="00091660">
        <w:rPr>
          <w:b/>
          <w:caps/>
          <w:noProof/>
        </w:rPr>
        <w:t>y</w:t>
      </w:r>
      <w:r w:rsidR="009E25F5" w:rsidRPr="00BD4A28">
        <w:rPr>
          <w:b/>
          <w:caps/>
          <w:noProof/>
        </w:rPr>
        <w:t xml:space="preserve"> </w:t>
      </w:r>
      <w:r w:rsidR="00273E4D" w:rsidRPr="00BD4A28">
        <w:rPr>
          <w:b/>
          <w:caps/>
          <w:noProof/>
        </w:rPr>
        <w:t>Pečovatelské služby Heřmanův Městec</w:t>
      </w:r>
    </w:p>
    <w:p w14:paraId="54A88063" w14:textId="352A2137" w:rsidR="00912E15" w:rsidRPr="006F5F6F" w:rsidRDefault="00365B6C" w:rsidP="00365B6C">
      <w:pPr>
        <w:overflowPunct w:val="0"/>
        <w:autoSpaceDE w:val="0"/>
        <w:autoSpaceDN w:val="0"/>
        <w:adjustRightInd w:val="0"/>
        <w:jc w:val="center"/>
        <w:rPr>
          <w:b/>
          <w:noProof/>
        </w:rPr>
      </w:pPr>
      <w:r w:rsidRPr="006F5F6F">
        <w:rPr>
          <w:b/>
          <w:noProof/>
        </w:rPr>
        <w:t xml:space="preserve">Platný od </w:t>
      </w:r>
      <w:r w:rsidR="00962050">
        <w:rPr>
          <w:b/>
          <w:noProof/>
        </w:rPr>
        <w:t>0</w:t>
      </w:r>
      <w:r w:rsidRPr="006F5F6F">
        <w:rPr>
          <w:b/>
          <w:noProof/>
        </w:rPr>
        <w:t>1.</w:t>
      </w:r>
      <w:r w:rsidR="00962050">
        <w:rPr>
          <w:b/>
          <w:noProof/>
        </w:rPr>
        <w:t>0</w:t>
      </w:r>
      <w:r w:rsidRPr="006F5F6F">
        <w:rPr>
          <w:b/>
          <w:noProof/>
        </w:rPr>
        <w:t>1.2026</w:t>
      </w:r>
    </w:p>
    <w:p w14:paraId="3E8934D1" w14:textId="507C99BE" w:rsidR="00360802" w:rsidRDefault="00360802" w:rsidP="00360802"/>
    <w:tbl>
      <w:tblPr>
        <w:tblStyle w:val="Mkatabulky"/>
        <w:tblW w:w="0" w:type="auto"/>
        <w:tblInd w:w="-714" w:type="dxa"/>
        <w:tblLook w:val="04A0" w:firstRow="1" w:lastRow="0" w:firstColumn="1" w:lastColumn="0" w:noHBand="0" w:noVBand="1"/>
      </w:tblPr>
      <w:tblGrid>
        <w:gridCol w:w="8742"/>
        <w:gridCol w:w="1883"/>
      </w:tblGrid>
      <w:tr w:rsidR="006B2327" w14:paraId="020B5DC9" w14:textId="77777777" w:rsidTr="00727394">
        <w:trPr>
          <w:trHeight w:val="488"/>
        </w:trPr>
        <w:tc>
          <w:tcPr>
            <w:tcW w:w="0" w:type="auto"/>
            <w:vAlign w:val="center"/>
          </w:tcPr>
          <w:p w14:paraId="0B7FECA2" w14:textId="7584E870" w:rsidR="006B2327" w:rsidRPr="00AC6C97" w:rsidRDefault="006B2327" w:rsidP="00727394">
            <w:pPr>
              <w:jc w:val="center"/>
              <w:rPr>
                <w:b/>
                <w:bCs/>
              </w:rPr>
            </w:pPr>
            <w:r w:rsidRPr="00AC6C97">
              <w:rPr>
                <w:b/>
                <w:bCs/>
              </w:rPr>
              <w:t>ČINNOSTI</w:t>
            </w:r>
            <w:r>
              <w:rPr>
                <w:b/>
                <w:bCs/>
              </w:rPr>
              <w:t xml:space="preserve"> PEČOVATELSKÉ SLUŽBY</w:t>
            </w:r>
          </w:p>
        </w:tc>
        <w:tc>
          <w:tcPr>
            <w:tcW w:w="0" w:type="auto"/>
            <w:vAlign w:val="center"/>
          </w:tcPr>
          <w:p w14:paraId="45A5BB33" w14:textId="3E2A8422" w:rsidR="006B2327" w:rsidRPr="00E11F3E" w:rsidRDefault="006B2327" w:rsidP="00727394">
            <w:pPr>
              <w:jc w:val="center"/>
              <w:rPr>
                <w:b/>
                <w:bCs/>
              </w:rPr>
            </w:pPr>
            <w:r w:rsidRPr="00E11F3E">
              <w:rPr>
                <w:b/>
                <w:bCs/>
              </w:rPr>
              <w:t>ÚHRADA</w:t>
            </w:r>
          </w:p>
        </w:tc>
      </w:tr>
      <w:tr w:rsidR="00727394" w14:paraId="78E1479A" w14:textId="77777777" w:rsidTr="00727394">
        <w:trPr>
          <w:trHeight w:val="340"/>
        </w:trPr>
        <w:tc>
          <w:tcPr>
            <w:tcW w:w="0" w:type="auto"/>
          </w:tcPr>
          <w:p w14:paraId="3F3C82CA" w14:textId="77777777" w:rsidR="00727394" w:rsidRDefault="00727394" w:rsidP="00C76563">
            <w:pPr>
              <w:rPr>
                <w:b/>
                <w:bCs/>
              </w:rPr>
            </w:pPr>
            <w:r>
              <w:rPr>
                <w:b/>
                <w:bCs/>
              </w:rPr>
              <w:t>ZÁKLADNÍ ČINNOSTI:</w:t>
            </w:r>
          </w:p>
          <w:p w14:paraId="35A5D23F" w14:textId="7E551D2B" w:rsidR="00330237" w:rsidRDefault="00330237" w:rsidP="00C76563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57F8A16" w14:textId="77777777" w:rsidR="00727394" w:rsidRPr="00AC6C97" w:rsidRDefault="00727394" w:rsidP="00360802"/>
        </w:tc>
      </w:tr>
      <w:tr w:rsidR="006B2327" w14:paraId="302C89FA" w14:textId="77777777" w:rsidTr="00821A18">
        <w:trPr>
          <w:trHeight w:val="340"/>
        </w:trPr>
        <w:tc>
          <w:tcPr>
            <w:tcW w:w="0" w:type="auto"/>
            <w:shd w:val="clear" w:color="auto" w:fill="EEECE1" w:themeFill="background2"/>
          </w:tcPr>
          <w:p w14:paraId="3677C86D" w14:textId="0743702B" w:rsidR="006B2327" w:rsidRPr="00AC6C97" w:rsidRDefault="006B2327" w:rsidP="00C765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A) </w:t>
            </w:r>
            <w:r w:rsidRPr="00AC6C97">
              <w:rPr>
                <w:b/>
                <w:bCs/>
              </w:rPr>
              <w:t>POMOC PŘI ZVLÁDÁNÍ BĚŽNÝCH ÚKONŮ PÉČE O VLASTNÍ OSOBU</w:t>
            </w:r>
          </w:p>
        </w:tc>
        <w:tc>
          <w:tcPr>
            <w:tcW w:w="0" w:type="auto"/>
            <w:shd w:val="clear" w:color="auto" w:fill="EEECE1" w:themeFill="background2"/>
          </w:tcPr>
          <w:p w14:paraId="2C50BB41" w14:textId="77777777" w:rsidR="006B2327" w:rsidRPr="00AC6C97" w:rsidRDefault="006B2327" w:rsidP="00360802"/>
        </w:tc>
      </w:tr>
      <w:tr w:rsidR="006B2327" w14:paraId="7ECE49BE" w14:textId="77777777" w:rsidTr="00F14CEC">
        <w:trPr>
          <w:trHeight w:val="340"/>
        </w:trPr>
        <w:tc>
          <w:tcPr>
            <w:tcW w:w="0" w:type="auto"/>
          </w:tcPr>
          <w:p w14:paraId="5B8732D0" w14:textId="180F5C69" w:rsidR="006B2327" w:rsidRPr="00AC6C97" w:rsidRDefault="006B2327" w:rsidP="00360802">
            <w:r>
              <w:t>P</w:t>
            </w:r>
            <w:r w:rsidRPr="00AC6C97">
              <w:t>omoc a podpora při podávání jídla a pití</w:t>
            </w:r>
          </w:p>
        </w:tc>
        <w:tc>
          <w:tcPr>
            <w:tcW w:w="0" w:type="auto"/>
          </w:tcPr>
          <w:p w14:paraId="6CB53565" w14:textId="3C640FD9" w:rsidR="006B2327" w:rsidRPr="00AC6C97" w:rsidRDefault="006B2327" w:rsidP="00360802">
            <w:r>
              <w:t>120</w:t>
            </w:r>
            <w:r w:rsidRPr="00AC6C97">
              <w:t>,</w:t>
            </w:r>
            <w:r>
              <w:t>-</w:t>
            </w:r>
            <w:r w:rsidRPr="00AC6C97">
              <w:t>Kč/hod</w:t>
            </w:r>
          </w:p>
        </w:tc>
      </w:tr>
      <w:tr w:rsidR="006B2327" w14:paraId="03BE6E53" w14:textId="77777777" w:rsidTr="00F14CEC">
        <w:trPr>
          <w:trHeight w:val="340"/>
        </w:trPr>
        <w:tc>
          <w:tcPr>
            <w:tcW w:w="0" w:type="auto"/>
          </w:tcPr>
          <w:p w14:paraId="708370A6" w14:textId="0E161B9B" w:rsidR="006B2327" w:rsidRPr="00AC6C97" w:rsidRDefault="006B2327" w:rsidP="00360802">
            <w:r>
              <w:t>P</w:t>
            </w:r>
            <w:r w:rsidRPr="00AC6C97">
              <w:t>omoc při oblékání, svlékání, obouvání a zouvání včetně speciáln</w:t>
            </w:r>
            <w:r>
              <w:t>í</w:t>
            </w:r>
            <w:r w:rsidRPr="00AC6C97">
              <w:t>ch pomůcek</w:t>
            </w:r>
          </w:p>
        </w:tc>
        <w:tc>
          <w:tcPr>
            <w:tcW w:w="0" w:type="auto"/>
          </w:tcPr>
          <w:p w14:paraId="7D8573F5" w14:textId="5EA1497A" w:rsidR="006B2327" w:rsidRPr="00AC6C97" w:rsidRDefault="006B2327" w:rsidP="00360802">
            <w:r>
              <w:t>120</w:t>
            </w:r>
            <w:r w:rsidRPr="00AC6C97">
              <w:t>,-Kč/hod</w:t>
            </w:r>
          </w:p>
        </w:tc>
      </w:tr>
      <w:tr w:rsidR="006B2327" w14:paraId="32DAA0F2" w14:textId="77777777" w:rsidTr="00F14CEC">
        <w:trPr>
          <w:trHeight w:val="340"/>
        </w:trPr>
        <w:tc>
          <w:tcPr>
            <w:tcW w:w="0" w:type="auto"/>
          </w:tcPr>
          <w:p w14:paraId="49D0F489" w14:textId="54C6E4A3" w:rsidR="006B2327" w:rsidRPr="00AC6C97" w:rsidRDefault="006B2327" w:rsidP="00360802">
            <w:r>
              <w:t>P</w:t>
            </w:r>
            <w:r w:rsidRPr="00AC6C97">
              <w:t>omoc při prostorové orientaci, samostatném pohybu ve vnitřním prostoru</w:t>
            </w:r>
          </w:p>
        </w:tc>
        <w:tc>
          <w:tcPr>
            <w:tcW w:w="0" w:type="auto"/>
          </w:tcPr>
          <w:p w14:paraId="70421989" w14:textId="42C25B89" w:rsidR="006B2327" w:rsidRPr="00AC6C97" w:rsidRDefault="006B2327" w:rsidP="00360802">
            <w:r>
              <w:t>120</w:t>
            </w:r>
            <w:r w:rsidRPr="00AC6C97">
              <w:t>,-Kč/hod</w:t>
            </w:r>
          </w:p>
        </w:tc>
      </w:tr>
      <w:tr w:rsidR="006B2327" w14:paraId="6CE33B9D" w14:textId="77777777" w:rsidTr="00F14CEC">
        <w:trPr>
          <w:trHeight w:val="340"/>
        </w:trPr>
        <w:tc>
          <w:tcPr>
            <w:tcW w:w="0" w:type="auto"/>
          </w:tcPr>
          <w:p w14:paraId="78B88D94" w14:textId="546B45AB" w:rsidR="006B2327" w:rsidRPr="00AC6C97" w:rsidRDefault="006B2327" w:rsidP="00360802">
            <w:r>
              <w:t>P</w:t>
            </w:r>
            <w:r w:rsidRPr="00AC6C97">
              <w:t>omoc při přesunu na lůžko nebo vozík, podpora při změně polohy</w:t>
            </w:r>
          </w:p>
        </w:tc>
        <w:tc>
          <w:tcPr>
            <w:tcW w:w="0" w:type="auto"/>
          </w:tcPr>
          <w:p w14:paraId="5B1C6F35" w14:textId="2AF9BCAB" w:rsidR="006B2327" w:rsidRPr="00AC6C97" w:rsidRDefault="006B2327" w:rsidP="00360802">
            <w:r>
              <w:t>120</w:t>
            </w:r>
            <w:r w:rsidRPr="00AC6C97">
              <w:t>,-Kč/hod</w:t>
            </w:r>
          </w:p>
        </w:tc>
      </w:tr>
      <w:tr w:rsidR="006B2327" w14:paraId="2966FFAD" w14:textId="77777777" w:rsidTr="003E4497">
        <w:trPr>
          <w:trHeight w:val="567"/>
        </w:trPr>
        <w:tc>
          <w:tcPr>
            <w:tcW w:w="0" w:type="auto"/>
            <w:shd w:val="clear" w:color="auto" w:fill="EEECE1" w:themeFill="background2"/>
          </w:tcPr>
          <w:p w14:paraId="25A5DEA4" w14:textId="596FC848" w:rsidR="006B2327" w:rsidRPr="00AC6C97" w:rsidRDefault="006B2327" w:rsidP="00C765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B) </w:t>
            </w:r>
            <w:r w:rsidRPr="00AC6C97">
              <w:rPr>
                <w:b/>
                <w:bCs/>
              </w:rPr>
              <w:t>POMOC PŘI OSOBNÍ HYGIENĚ NEBO POSKYTNUTÍ</w:t>
            </w:r>
            <w:r>
              <w:rPr>
                <w:b/>
                <w:bCs/>
              </w:rPr>
              <w:t xml:space="preserve"> </w:t>
            </w:r>
            <w:r w:rsidRPr="00AC6C97">
              <w:rPr>
                <w:b/>
                <w:bCs/>
              </w:rPr>
              <w:t>PODMÍNEK PRO OSOBNÍ HYGIENU</w:t>
            </w:r>
          </w:p>
        </w:tc>
        <w:tc>
          <w:tcPr>
            <w:tcW w:w="0" w:type="auto"/>
            <w:shd w:val="clear" w:color="auto" w:fill="EEECE1" w:themeFill="background2"/>
          </w:tcPr>
          <w:p w14:paraId="675B01F5" w14:textId="77777777" w:rsidR="006B2327" w:rsidRPr="00AC6C97" w:rsidRDefault="006B2327" w:rsidP="00360802"/>
        </w:tc>
      </w:tr>
      <w:tr w:rsidR="006B2327" w14:paraId="67997DBB" w14:textId="77777777" w:rsidTr="00F14CEC">
        <w:trPr>
          <w:trHeight w:val="340"/>
        </w:trPr>
        <w:tc>
          <w:tcPr>
            <w:tcW w:w="0" w:type="auto"/>
          </w:tcPr>
          <w:p w14:paraId="06DC3573" w14:textId="4FE78EA1" w:rsidR="006B2327" w:rsidRPr="00AC6C97" w:rsidRDefault="006B2327" w:rsidP="00360802">
            <w:r>
              <w:t>P</w:t>
            </w:r>
            <w:r w:rsidRPr="00AC6C97">
              <w:t>omoc při úkonech osobní hygieny (celková koupel, sprchování, ranní toaleta)</w:t>
            </w:r>
          </w:p>
        </w:tc>
        <w:tc>
          <w:tcPr>
            <w:tcW w:w="0" w:type="auto"/>
          </w:tcPr>
          <w:p w14:paraId="48FB3127" w14:textId="365513DE" w:rsidR="006B2327" w:rsidRPr="00AC6C97" w:rsidRDefault="006B2327" w:rsidP="00360802">
            <w:r w:rsidRPr="00AC6C97">
              <w:t>120,-Kč/hod</w:t>
            </w:r>
          </w:p>
        </w:tc>
      </w:tr>
      <w:tr w:rsidR="006B2327" w14:paraId="16EE7DC6" w14:textId="77777777" w:rsidTr="00F14CEC">
        <w:trPr>
          <w:trHeight w:val="340"/>
        </w:trPr>
        <w:tc>
          <w:tcPr>
            <w:tcW w:w="0" w:type="auto"/>
          </w:tcPr>
          <w:p w14:paraId="1FCFF4A5" w14:textId="187F2A39" w:rsidR="006B2327" w:rsidRPr="00AC6C97" w:rsidRDefault="006B2327" w:rsidP="00360802">
            <w:r>
              <w:t>P</w:t>
            </w:r>
            <w:r w:rsidRPr="00AC6C97">
              <w:t>omoc při základní péči o vlasy a nehty</w:t>
            </w:r>
          </w:p>
        </w:tc>
        <w:tc>
          <w:tcPr>
            <w:tcW w:w="0" w:type="auto"/>
          </w:tcPr>
          <w:p w14:paraId="07E9299F" w14:textId="565BD392" w:rsidR="006B2327" w:rsidRPr="00AC6C97" w:rsidRDefault="006B2327" w:rsidP="00360802">
            <w:r w:rsidRPr="00AC6C97">
              <w:t>120,-Kč/hod</w:t>
            </w:r>
          </w:p>
        </w:tc>
      </w:tr>
      <w:tr w:rsidR="006B2327" w14:paraId="4C5C0B5C" w14:textId="77777777" w:rsidTr="00F14CEC">
        <w:trPr>
          <w:trHeight w:val="340"/>
        </w:trPr>
        <w:tc>
          <w:tcPr>
            <w:tcW w:w="0" w:type="auto"/>
          </w:tcPr>
          <w:p w14:paraId="7D775EE6" w14:textId="0F128EA5" w:rsidR="006B2327" w:rsidRPr="00AC6C97" w:rsidRDefault="006B2327" w:rsidP="00360802">
            <w:r>
              <w:t>P</w:t>
            </w:r>
            <w:r w:rsidRPr="00AC6C97">
              <w:t>omoc při použití WC</w:t>
            </w:r>
          </w:p>
        </w:tc>
        <w:tc>
          <w:tcPr>
            <w:tcW w:w="0" w:type="auto"/>
          </w:tcPr>
          <w:p w14:paraId="67809EE1" w14:textId="33AC13D8" w:rsidR="006B2327" w:rsidRPr="00AC6C97" w:rsidRDefault="006B2327" w:rsidP="00360802">
            <w:r w:rsidRPr="00AC6C97">
              <w:t>120,-Kč/hod</w:t>
            </w:r>
          </w:p>
        </w:tc>
      </w:tr>
      <w:tr w:rsidR="006B2327" w14:paraId="2EDD0FA5" w14:textId="77777777" w:rsidTr="003E4497">
        <w:trPr>
          <w:trHeight w:val="340"/>
        </w:trPr>
        <w:tc>
          <w:tcPr>
            <w:tcW w:w="0" w:type="auto"/>
            <w:shd w:val="clear" w:color="auto" w:fill="EEECE1" w:themeFill="background2"/>
          </w:tcPr>
          <w:p w14:paraId="68EB7B7E" w14:textId="48F0594C" w:rsidR="006B2327" w:rsidRPr="00AC6C97" w:rsidRDefault="006B2327" w:rsidP="000049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C) </w:t>
            </w:r>
            <w:r w:rsidRPr="00AC6C97">
              <w:rPr>
                <w:b/>
                <w:bCs/>
              </w:rPr>
              <w:t>POSKYTNUTÍ STRAVY NEBO POMOC PŘI ZAJIŠTĚNÍ STRAVY</w:t>
            </w:r>
          </w:p>
        </w:tc>
        <w:tc>
          <w:tcPr>
            <w:tcW w:w="0" w:type="auto"/>
            <w:shd w:val="clear" w:color="auto" w:fill="EEECE1" w:themeFill="background2"/>
          </w:tcPr>
          <w:p w14:paraId="2CED8391" w14:textId="77777777" w:rsidR="006B2327" w:rsidRPr="00AC6C97" w:rsidRDefault="006B2327" w:rsidP="00360802"/>
        </w:tc>
      </w:tr>
      <w:tr w:rsidR="006B2327" w14:paraId="70547D56" w14:textId="77777777" w:rsidTr="003E4497">
        <w:trPr>
          <w:trHeight w:val="567"/>
        </w:trPr>
        <w:tc>
          <w:tcPr>
            <w:tcW w:w="0" w:type="auto"/>
          </w:tcPr>
          <w:p w14:paraId="3FBCB535" w14:textId="00DD8AF4" w:rsidR="006B2327" w:rsidRPr="00AC6C97" w:rsidRDefault="006B2327" w:rsidP="00360802">
            <w:r>
              <w:t>Z</w:t>
            </w:r>
            <w:r w:rsidRPr="00AC6C97">
              <w:t xml:space="preserve">ajištění stravy – (cena 1 </w:t>
            </w:r>
            <w:proofErr w:type="gramStart"/>
            <w:r w:rsidRPr="00AC6C97">
              <w:t>porce - dle</w:t>
            </w:r>
            <w:proofErr w:type="gramEnd"/>
            <w:r w:rsidRPr="00AC6C97">
              <w:t xml:space="preserve"> jídelního lístku)</w:t>
            </w:r>
          </w:p>
        </w:tc>
        <w:tc>
          <w:tcPr>
            <w:tcW w:w="0" w:type="auto"/>
          </w:tcPr>
          <w:p w14:paraId="45809157" w14:textId="4E06DA45" w:rsidR="006B2327" w:rsidRPr="00AC6C97" w:rsidRDefault="00640148" w:rsidP="00360802">
            <w:r>
              <w:t>u</w:t>
            </w:r>
            <w:r w:rsidR="006B2327">
              <w:t>rčuje dodavatel stravy</w:t>
            </w:r>
          </w:p>
        </w:tc>
      </w:tr>
      <w:tr w:rsidR="006B2327" w14:paraId="14DBF27A" w14:textId="77777777" w:rsidTr="008B42C3">
        <w:trPr>
          <w:trHeight w:val="340"/>
        </w:trPr>
        <w:tc>
          <w:tcPr>
            <w:tcW w:w="0" w:type="auto"/>
          </w:tcPr>
          <w:p w14:paraId="6D24C181" w14:textId="3697FAF6" w:rsidR="006B2327" w:rsidRPr="00640148" w:rsidRDefault="006B2327" w:rsidP="00360802">
            <w:r w:rsidRPr="00640148">
              <w:t xml:space="preserve">Donáška </w:t>
            </w:r>
            <w:r w:rsidR="00AC12BD" w:rsidRPr="00640148">
              <w:t xml:space="preserve">oběda </w:t>
            </w:r>
            <w:r w:rsidRPr="00640148">
              <w:t>v DPS v Heřmanově Městci</w:t>
            </w:r>
          </w:p>
        </w:tc>
        <w:tc>
          <w:tcPr>
            <w:tcW w:w="0" w:type="auto"/>
          </w:tcPr>
          <w:p w14:paraId="36206BFF" w14:textId="45471812" w:rsidR="006B2327" w:rsidRPr="00640148" w:rsidRDefault="006B2327" w:rsidP="00360802">
            <w:r w:rsidRPr="00640148">
              <w:t>15,- Kč/úko</w:t>
            </w:r>
            <w:r w:rsidR="00F14CEC" w:rsidRPr="00640148">
              <w:t>n</w:t>
            </w:r>
          </w:p>
        </w:tc>
      </w:tr>
      <w:tr w:rsidR="00616A05" w14:paraId="53F06FEC" w14:textId="77777777" w:rsidTr="008B42C3">
        <w:trPr>
          <w:trHeight w:val="340"/>
        </w:trPr>
        <w:tc>
          <w:tcPr>
            <w:tcW w:w="0" w:type="auto"/>
          </w:tcPr>
          <w:p w14:paraId="0BA62DA0" w14:textId="44372031" w:rsidR="00616A05" w:rsidRPr="00640148" w:rsidRDefault="00616A05" w:rsidP="00360802">
            <w:r w:rsidRPr="00640148">
              <w:t xml:space="preserve">Dovoz nebo donáška </w:t>
            </w:r>
            <w:proofErr w:type="gramStart"/>
            <w:r w:rsidRPr="00640148">
              <w:t>oběda - Heřmanův</w:t>
            </w:r>
            <w:proofErr w:type="gramEnd"/>
            <w:r w:rsidRPr="00640148">
              <w:t xml:space="preserve"> Městec a místní části</w:t>
            </w:r>
          </w:p>
        </w:tc>
        <w:tc>
          <w:tcPr>
            <w:tcW w:w="0" w:type="auto"/>
          </w:tcPr>
          <w:p w14:paraId="01311B49" w14:textId="61F200FF" w:rsidR="00616A05" w:rsidRPr="00640148" w:rsidRDefault="00AC12BD" w:rsidP="00360802">
            <w:r w:rsidRPr="00640148">
              <w:t>20,- Kč/úkon</w:t>
            </w:r>
          </w:p>
        </w:tc>
      </w:tr>
      <w:tr w:rsidR="00616A05" w14:paraId="6FF6E6EF" w14:textId="77777777" w:rsidTr="008B42C3">
        <w:trPr>
          <w:trHeight w:val="340"/>
        </w:trPr>
        <w:tc>
          <w:tcPr>
            <w:tcW w:w="0" w:type="auto"/>
          </w:tcPr>
          <w:p w14:paraId="0A62A67C" w14:textId="1A029FEB" w:rsidR="00616A05" w:rsidRPr="00640148" w:rsidRDefault="00616A05" w:rsidP="00360802">
            <w:r w:rsidRPr="00640148">
              <w:t xml:space="preserve">Dovoz </w:t>
            </w:r>
            <w:proofErr w:type="gramStart"/>
            <w:r w:rsidRPr="00640148">
              <w:t>oběda - ostatní</w:t>
            </w:r>
            <w:proofErr w:type="gramEnd"/>
            <w:r w:rsidRPr="00640148">
              <w:t xml:space="preserve"> obce</w:t>
            </w:r>
          </w:p>
        </w:tc>
        <w:tc>
          <w:tcPr>
            <w:tcW w:w="0" w:type="auto"/>
          </w:tcPr>
          <w:p w14:paraId="05999507" w14:textId="685BE327" w:rsidR="00616A05" w:rsidRPr="00640148" w:rsidRDefault="00AC12BD" w:rsidP="00360802">
            <w:r w:rsidRPr="00640148">
              <w:t>30,- Kč/úkon</w:t>
            </w:r>
          </w:p>
        </w:tc>
      </w:tr>
      <w:tr w:rsidR="006B2327" w14:paraId="5300E196" w14:textId="77777777" w:rsidTr="001C5349">
        <w:trPr>
          <w:trHeight w:val="340"/>
        </w:trPr>
        <w:tc>
          <w:tcPr>
            <w:tcW w:w="0" w:type="auto"/>
          </w:tcPr>
          <w:p w14:paraId="07785A8C" w14:textId="39485145" w:rsidR="006B2327" w:rsidRPr="00AC6C97" w:rsidRDefault="006B2327" w:rsidP="00360802">
            <w:r>
              <w:t>P</w:t>
            </w:r>
            <w:r w:rsidRPr="00AC6C97">
              <w:t>omoc při přípravě jídla a pití (pomoc při vaření jídla)</w:t>
            </w:r>
          </w:p>
        </w:tc>
        <w:tc>
          <w:tcPr>
            <w:tcW w:w="0" w:type="auto"/>
          </w:tcPr>
          <w:p w14:paraId="2F3658FE" w14:textId="5CC92936" w:rsidR="006B2327" w:rsidRPr="00AC6C97" w:rsidRDefault="006B2327" w:rsidP="00360802">
            <w:r>
              <w:t>120</w:t>
            </w:r>
            <w:r w:rsidRPr="00AC6C97">
              <w:t>,- Kč/hod</w:t>
            </w:r>
          </w:p>
        </w:tc>
      </w:tr>
      <w:tr w:rsidR="006B2327" w14:paraId="6E814B36" w14:textId="77777777" w:rsidTr="003E4497">
        <w:trPr>
          <w:trHeight w:val="567"/>
        </w:trPr>
        <w:tc>
          <w:tcPr>
            <w:tcW w:w="0" w:type="auto"/>
          </w:tcPr>
          <w:p w14:paraId="0DE6A05C" w14:textId="31AF4F2D" w:rsidR="006B2327" w:rsidRPr="00AC6C97" w:rsidRDefault="006B2327" w:rsidP="00360802">
            <w:r>
              <w:t>P</w:t>
            </w:r>
            <w:r w:rsidRPr="00AC6C97">
              <w:t>říprava a podávání jídla a pití (např. porcování a servírování jídla, podpora při přijímání stravy apod.)</w:t>
            </w:r>
          </w:p>
        </w:tc>
        <w:tc>
          <w:tcPr>
            <w:tcW w:w="0" w:type="auto"/>
          </w:tcPr>
          <w:p w14:paraId="63A29028" w14:textId="6308989C" w:rsidR="006B2327" w:rsidRPr="00AC6C97" w:rsidRDefault="006B2327" w:rsidP="00360802">
            <w:r>
              <w:t>120</w:t>
            </w:r>
            <w:r w:rsidRPr="00AC6C97">
              <w:t>,- Kč/hod</w:t>
            </w:r>
          </w:p>
        </w:tc>
      </w:tr>
      <w:tr w:rsidR="006B2327" w:rsidRPr="00273E4D" w14:paraId="0A71730D" w14:textId="77777777" w:rsidTr="003E4497">
        <w:trPr>
          <w:trHeight w:val="340"/>
        </w:trPr>
        <w:tc>
          <w:tcPr>
            <w:tcW w:w="0" w:type="auto"/>
            <w:shd w:val="clear" w:color="auto" w:fill="EEECE1" w:themeFill="background2"/>
          </w:tcPr>
          <w:p w14:paraId="2926AB92" w14:textId="0844B5EE" w:rsidR="006B2327" w:rsidRPr="00AC6C97" w:rsidRDefault="006B2327" w:rsidP="00821A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D) </w:t>
            </w:r>
            <w:r w:rsidRPr="00AC6C97">
              <w:rPr>
                <w:b/>
                <w:bCs/>
              </w:rPr>
              <w:t>POMOC PŘI ZAJIŠTĚNÍ CHODU DOMÁCNOSTI</w:t>
            </w:r>
          </w:p>
        </w:tc>
        <w:tc>
          <w:tcPr>
            <w:tcW w:w="0" w:type="auto"/>
            <w:shd w:val="clear" w:color="auto" w:fill="EEECE1" w:themeFill="background2"/>
          </w:tcPr>
          <w:p w14:paraId="4B90BB62" w14:textId="77777777" w:rsidR="006B2327" w:rsidRPr="00AC6C97" w:rsidRDefault="006B2327" w:rsidP="00360802">
            <w:pPr>
              <w:rPr>
                <w:b/>
                <w:bCs/>
              </w:rPr>
            </w:pPr>
          </w:p>
        </w:tc>
      </w:tr>
      <w:tr w:rsidR="006B2327" w14:paraId="7C87A3EF" w14:textId="77777777" w:rsidTr="003E4497">
        <w:trPr>
          <w:trHeight w:val="340"/>
        </w:trPr>
        <w:tc>
          <w:tcPr>
            <w:tcW w:w="0" w:type="auto"/>
          </w:tcPr>
          <w:p w14:paraId="2AB3A111" w14:textId="3A0DC9DF" w:rsidR="006B2327" w:rsidRPr="00AC6C97" w:rsidRDefault="006B2327" w:rsidP="00360802">
            <w:r>
              <w:t>B</w:t>
            </w:r>
            <w:r w:rsidRPr="00AC6C97">
              <w:t>ěžný úklid a údržba domácnosti</w:t>
            </w:r>
          </w:p>
        </w:tc>
        <w:tc>
          <w:tcPr>
            <w:tcW w:w="0" w:type="auto"/>
          </w:tcPr>
          <w:p w14:paraId="4836E1F7" w14:textId="0E705A88" w:rsidR="006B2327" w:rsidRPr="00AC6C97" w:rsidRDefault="006B2327" w:rsidP="00360802">
            <w:r>
              <w:t>120</w:t>
            </w:r>
            <w:r w:rsidRPr="00AC6C97">
              <w:t>,- Kč/hod</w:t>
            </w:r>
          </w:p>
        </w:tc>
      </w:tr>
      <w:tr w:rsidR="006B2327" w14:paraId="7DE4E2EF" w14:textId="77777777" w:rsidTr="003E4497">
        <w:trPr>
          <w:trHeight w:val="567"/>
        </w:trPr>
        <w:tc>
          <w:tcPr>
            <w:tcW w:w="0" w:type="auto"/>
          </w:tcPr>
          <w:p w14:paraId="7175E43F" w14:textId="0F0A6760" w:rsidR="006B2327" w:rsidRPr="00AC6C97" w:rsidRDefault="006B2327" w:rsidP="00273E4D">
            <w:r>
              <w:t>P</w:t>
            </w:r>
            <w:r w:rsidRPr="00AC6C97">
              <w:t>omoc při zajištění velkého úklidu domácnosti (sezónní úklid, úklid po stěhování, po malování apod.)</w:t>
            </w:r>
          </w:p>
        </w:tc>
        <w:tc>
          <w:tcPr>
            <w:tcW w:w="0" w:type="auto"/>
          </w:tcPr>
          <w:p w14:paraId="6C1F75BB" w14:textId="77777777" w:rsidR="006B2327" w:rsidRPr="00AC6C97" w:rsidRDefault="006B2327" w:rsidP="00273E4D">
            <w:r w:rsidRPr="00AC6C97">
              <w:t>120,- Kč/hod</w:t>
            </w:r>
          </w:p>
          <w:p w14:paraId="52C22A7D" w14:textId="77777777" w:rsidR="006B2327" w:rsidRPr="00AC6C97" w:rsidRDefault="006B2327" w:rsidP="00360802"/>
        </w:tc>
      </w:tr>
      <w:tr w:rsidR="006B2327" w14:paraId="4CC97812" w14:textId="77777777" w:rsidTr="003E4497">
        <w:trPr>
          <w:trHeight w:val="340"/>
        </w:trPr>
        <w:tc>
          <w:tcPr>
            <w:tcW w:w="0" w:type="auto"/>
          </w:tcPr>
          <w:p w14:paraId="50EFF6E8" w14:textId="503A220E" w:rsidR="006B2327" w:rsidRPr="00AC6C97" w:rsidRDefault="006B2327" w:rsidP="00360802">
            <w:r>
              <w:t>D</w:t>
            </w:r>
            <w:r w:rsidRPr="00AC6C97">
              <w:t>onáška vody</w:t>
            </w:r>
          </w:p>
        </w:tc>
        <w:tc>
          <w:tcPr>
            <w:tcW w:w="0" w:type="auto"/>
          </w:tcPr>
          <w:p w14:paraId="20E0026B" w14:textId="1920F4F1" w:rsidR="006B2327" w:rsidRPr="00AC6C97" w:rsidRDefault="006B2327" w:rsidP="00360802">
            <w:r>
              <w:t>120</w:t>
            </w:r>
            <w:r w:rsidRPr="00AC6C97">
              <w:t>,- Kč/hod</w:t>
            </w:r>
          </w:p>
        </w:tc>
      </w:tr>
      <w:tr w:rsidR="006B2327" w14:paraId="53C1059A" w14:textId="77777777" w:rsidTr="003E4497">
        <w:trPr>
          <w:trHeight w:val="567"/>
        </w:trPr>
        <w:tc>
          <w:tcPr>
            <w:tcW w:w="0" w:type="auto"/>
          </w:tcPr>
          <w:p w14:paraId="39742144" w14:textId="6FBEA0F4" w:rsidR="006B2327" w:rsidRPr="00AC6C97" w:rsidRDefault="006B2327" w:rsidP="00360802">
            <w:r>
              <w:t>T</w:t>
            </w:r>
            <w:r w:rsidRPr="00AC6C97">
              <w:t>opení v kamnech včetně donášky a přípravy topiva, údržba topných zařízení</w:t>
            </w:r>
            <w:r>
              <w:t xml:space="preserve"> </w:t>
            </w:r>
            <w:r w:rsidRPr="00AC6C97">
              <w:t xml:space="preserve">(vybrání, vynesení popela apod.) </w:t>
            </w:r>
          </w:p>
        </w:tc>
        <w:tc>
          <w:tcPr>
            <w:tcW w:w="0" w:type="auto"/>
          </w:tcPr>
          <w:p w14:paraId="372CFBB4" w14:textId="003B51EB" w:rsidR="006B2327" w:rsidRPr="00AC6C97" w:rsidRDefault="006B2327" w:rsidP="00360802">
            <w:r>
              <w:t>120</w:t>
            </w:r>
            <w:r w:rsidRPr="00AC6C97">
              <w:t>,- Kč/hod</w:t>
            </w:r>
          </w:p>
        </w:tc>
      </w:tr>
      <w:tr w:rsidR="006B2327" w14:paraId="2E08FBA4" w14:textId="77777777" w:rsidTr="003E4497">
        <w:trPr>
          <w:trHeight w:val="340"/>
        </w:trPr>
        <w:tc>
          <w:tcPr>
            <w:tcW w:w="0" w:type="auto"/>
          </w:tcPr>
          <w:p w14:paraId="41696F7E" w14:textId="729075B3" w:rsidR="006B2327" w:rsidRPr="00AC6C97" w:rsidRDefault="006B2327" w:rsidP="00360802">
            <w:r>
              <w:t>B</w:t>
            </w:r>
            <w:r w:rsidRPr="00AC6C97">
              <w:t>ěžné nákupy a pochůzky (lékař, banka, pošta, úřad apod.)</w:t>
            </w:r>
          </w:p>
        </w:tc>
        <w:tc>
          <w:tcPr>
            <w:tcW w:w="0" w:type="auto"/>
          </w:tcPr>
          <w:p w14:paraId="04E70720" w14:textId="7F2DD4D6" w:rsidR="006B2327" w:rsidRPr="00AC6C97" w:rsidRDefault="006B2327" w:rsidP="00360802">
            <w:r>
              <w:t>120</w:t>
            </w:r>
            <w:r w:rsidRPr="00AC6C97">
              <w:t>,- Kč/hod</w:t>
            </w:r>
          </w:p>
        </w:tc>
      </w:tr>
      <w:tr w:rsidR="006B2327" w14:paraId="56DB5C7A" w14:textId="77777777" w:rsidTr="003E4497">
        <w:trPr>
          <w:trHeight w:val="340"/>
        </w:trPr>
        <w:tc>
          <w:tcPr>
            <w:tcW w:w="0" w:type="auto"/>
          </w:tcPr>
          <w:p w14:paraId="2F04B789" w14:textId="5EA45CF7" w:rsidR="006B2327" w:rsidRPr="00640148" w:rsidRDefault="006B2327" w:rsidP="00360802">
            <w:r w:rsidRPr="00640148">
              <w:t xml:space="preserve">Velký nákup, např. týdenní nákup, nákup ošacení, vybavení domácnosti </w:t>
            </w:r>
          </w:p>
        </w:tc>
        <w:tc>
          <w:tcPr>
            <w:tcW w:w="0" w:type="auto"/>
          </w:tcPr>
          <w:p w14:paraId="6301CB26" w14:textId="4A004F61" w:rsidR="006B2327" w:rsidRPr="00640148" w:rsidRDefault="006B2327" w:rsidP="00360802">
            <w:r w:rsidRPr="00640148">
              <w:t>120,-Kč/úkon</w:t>
            </w:r>
          </w:p>
        </w:tc>
      </w:tr>
      <w:tr w:rsidR="006B2327" w14:paraId="6AA1B995" w14:textId="77777777" w:rsidTr="003E4497">
        <w:trPr>
          <w:trHeight w:val="340"/>
        </w:trPr>
        <w:tc>
          <w:tcPr>
            <w:tcW w:w="0" w:type="auto"/>
          </w:tcPr>
          <w:p w14:paraId="5FEB70B2" w14:textId="77777777" w:rsidR="006B2327" w:rsidRPr="00582948" w:rsidRDefault="006B2327" w:rsidP="00F53EB6">
            <w:r w:rsidRPr="00582948">
              <w:t>Praní a žehlení ložního prádla a jeho drobné opravy</w:t>
            </w:r>
          </w:p>
          <w:p w14:paraId="2225CFA3" w14:textId="77777777" w:rsidR="003E39DD" w:rsidRDefault="00582948" w:rsidP="00F53EB6">
            <w:r w:rsidRPr="00582948">
              <w:t xml:space="preserve">Z toho:        </w:t>
            </w:r>
          </w:p>
          <w:p w14:paraId="11FA13E2" w14:textId="6A6F6E78" w:rsidR="003E39DD" w:rsidRDefault="003E39DD" w:rsidP="00F53EB6">
            <w:pPr>
              <w:pStyle w:val="Odstavecseseznamem"/>
              <w:numPr>
                <w:ilvl w:val="0"/>
                <w:numId w:val="7"/>
              </w:numPr>
            </w:pPr>
            <w:r>
              <w:t>p</w:t>
            </w:r>
            <w:r w:rsidR="00582948" w:rsidRPr="00582948">
              <w:t>raní</w:t>
            </w:r>
          </w:p>
          <w:p w14:paraId="659FF1C3" w14:textId="18F1DEB9" w:rsidR="000736D6" w:rsidRPr="00582948" w:rsidRDefault="000736D6" w:rsidP="00F53EB6">
            <w:pPr>
              <w:pStyle w:val="Odstavecseseznamem"/>
              <w:numPr>
                <w:ilvl w:val="0"/>
                <w:numId w:val="7"/>
              </w:numPr>
            </w:pPr>
            <w:r>
              <w:t>ž</w:t>
            </w:r>
            <w:r w:rsidR="00582948" w:rsidRPr="00582948">
              <w:t>ehlení</w:t>
            </w:r>
            <w:r w:rsidR="00DD686B">
              <w:t>, mandlování</w:t>
            </w:r>
          </w:p>
        </w:tc>
        <w:tc>
          <w:tcPr>
            <w:tcW w:w="0" w:type="auto"/>
          </w:tcPr>
          <w:p w14:paraId="532652B4" w14:textId="77777777" w:rsidR="00582948" w:rsidRPr="00582948" w:rsidRDefault="00640148" w:rsidP="00F53EB6">
            <w:r w:rsidRPr="00582948">
              <w:t>8</w:t>
            </w:r>
            <w:r w:rsidR="006B2327" w:rsidRPr="00582948">
              <w:t>0,- Kč/kg</w:t>
            </w:r>
          </w:p>
          <w:p w14:paraId="740ACEAC" w14:textId="77777777" w:rsidR="000736D6" w:rsidRDefault="000736D6" w:rsidP="00F53EB6"/>
          <w:p w14:paraId="2403EC29" w14:textId="76F6C5AF" w:rsidR="006B2327" w:rsidRPr="00582948" w:rsidRDefault="00582948" w:rsidP="00F53EB6">
            <w:r w:rsidRPr="00582948">
              <w:t>40,- Kč/kg</w:t>
            </w:r>
          </w:p>
          <w:p w14:paraId="440ABA81" w14:textId="7CCF2830" w:rsidR="00582948" w:rsidRPr="00582948" w:rsidRDefault="00582948" w:rsidP="00F53EB6">
            <w:r w:rsidRPr="00582948">
              <w:t>40,-Kč/kg</w:t>
            </w:r>
          </w:p>
        </w:tc>
      </w:tr>
      <w:tr w:rsidR="00582948" w14:paraId="43308768" w14:textId="77777777" w:rsidTr="003E4497">
        <w:trPr>
          <w:trHeight w:val="340"/>
        </w:trPr>
        <w:tc>
          <w:tcPr>
            <w:tcW w:w="0" w:type="auto"/>
          </w:tcPr>
          <w:p w14:paraId="26A2DD1E" w14:textId="00B52008" w:rsidR="00582948" w:rsidRPr="00582948" w:rsidRDefault="00582948" w:rsidP="00582948">
            <w:r w:rsidRPr="00582948">
              <w:t xml:space="preserve">Praní a žehlení </w:t>
            </w:r>
            <w:r>
              <w:t>osobního</w:t>
            </w:r>
            <w:r w:rsidRPr="00582948">
              <w:t xml:space="preserve"> prádla a jeho drobné opravy</w:t>
            </w:r>
          </w:p>
          <w:p w14:paraId="3521491C" w14:textId="3941B4E0" w:rsidR="000736D6" w:rsidRDefault="003E39DD" w:rsidP="00582948">
            <w:r w:rsidRPr="00582948">
              <w:t xml:space="preserve">Z toho:        </w:t>
            </w:r>
          </w:p>
          <w:p w14:paraId="64C431CD" w14:textId="7E19DF23" w:rsidR="003E39DD" w:rsidRDefault="003E39DD" w:rsidP="00582948">
            <w:pPr>
              <w:pStyle w:val="Odstavecseseznamem"/>
              <w:numPr>
                <w:ilvl w:val="0"/>
                <w:numId w:val="6"/>
              </w:numPr>
            </w:pPr>
            <w:r>
              <w:t>p</w:t>
            </w:r>
            <w:r w:rsidR="00582948" w:rsidRPr="00582948">
              <w:t>raní</w:t>
            </w:r>
          </w:p>
          <w:p w14:paraId="43B0946F" w14:textId="01FD12BB" w:rsidR="000736D6" w:rsidRPr="000736D6" w:rsidRDefault="000736D6" w:rsidP="00582948">
            <w:pPr>
              <w:pStyle w:val="Odstavecseseznamem"/>
              <w:numPr>
                <w:ilvl w:val="0"/>
                <w:numId w:val="6"/>
              </w:numPr>
            </w:pPr>
            <w:r>
              <w:t>ž</w:t>
            </w:r>
            <w:r w:rsidR="00582948" w:rsidRPr="00582948">
              <w:t>ehlení</w:t>
            </w:r>
            <w:r w:rsidR="00DD686B">
              <w:t>, mandlování</w:t>
            </w:r>
          </w:p>
        </w:tc>
        <w:tc>
          <w:tcPr>
            <w:tcW w:w="0" w:type="auto"/>
          </w:tcPr>
          <w:p w14:paraId="58152B08" w14:textId="77777777" w:rsidR="00582948" w:rsidRPr="00582948" w:rsidRDefault="00582948" w:rsidP="00582948">
            <w:r w:rsidRPr="00582948">
              <w:t>80,- Kč/kg</w:t>
            </w:r>
          </w:p>
          <w:p w14:paraId="299291F9" w14:textId="77777777" w:rsidR="000736D6" w:rsidRDefault="000736D6" w:rsidP="00582948"/>
          <w:p w14:paraId="3F20BEB4" w14:textId="632BFCEA" w:rsidR="00582948" w:rsidRPr="00582948" w:rsidRDefault="00582948" w:rsidP="00582948">
            <w:r w:rsidRPr="00582948">
              <w:t>40,- Kč/kg</w:t>
            </w:r>
          </w:p>
          <w:p w14:paraId="683B3A18" w14:textId="6640CF56" w:rsidR="00582948" w:rsidRPr="004F597C" w:rsidRDefault="00582948" w:rsidP="00582948">
            <w:pPr>
              <w:rPr>
                <w:color w:val="EE0000"/>
              </w:rPr>
            </w:pPr>
            <w:r w:rsidRPr="00582948">
              <w:t>40,-Kč/kg</w:t>
            </w:r>
          </w:p>
        </w:tc>
      </w:tr>
      <w:tr w:rsidR="00582948" w14:paraId="47B6EE00" w14:textId="77777777" w:rsidTr="00BD58C4">
        <w:trPr>
          <w:trHeight w:val="340"/>
        </w:trPr>
        <w:tc>
          <w:tcPr>
            <w:tcW w:w="0" w:type="auto"/>
            <w:shd w:val="clear" w:color="auto" w:fill="EEECE1" w:themeFill="background2"/>
          </w:tcPr>
          <w:p w14:paraId="743AEDD7" w14:textId="3BBEB704" w:rsidR="00582948" w:rsidRPr="00AC6C97" w:rsidRDefault="00582948" w:rsidP="0058294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E) </w:t>
            </w:r>
            <w:r w:rsidRPr="00AC6C97">
              <w:rPr>
                <w:b/>
                <w:bCs/>
              </w:rPr>
              <w:t>ZPROSTŘEDKOVÁNÍ KONTAKTU SE SPOLEČENSKÝM PROSTŘEDÍM</w:t>
            </w:r>
          </w:p>
        </w:tc>
        <w:tc>
          <w:tcPr>
            <w:tcW w:w="0" w:type="auto"/>
            <w:shd w:val="clear" w:color="auto" w:fill="EEECE1" w:themeFill="background2"/>
          </w:tcPr>
          <w:p w14:paraId="13C35595" w14:textId="77777777" w:rsidR="00582948" w:rsidRPr="00AC6C97" w:rsidRDefault="00582948" w:rsidP="00582948"/>
        </w:tc>
      </w:tr>
      <w:tr w:rsidR="00582948" w14:paraId="7628046D" w14:textId="77777777" w:rsidTr="00BD58C4">
        <w:trPr>
          <w:trHeight w:val="567"/>
        </w:trPr>
        <w:tc>
          <w:tcPr>
            <w:tcW w:w="0" w:type="auto"/>
          </w:tcPr>
          <w:p w14:paraId="6EFAE475" w14:textId="7352F8D0" w:rsidR="00582948" w:rsidRPr="00AC6C97" w:rsidRDefault="00582948" w:rsidP="00582948">
            <w:r>
              <w:t>D</w:t>
            </w:r>
            <w:r w:rsidRPr="00AC6C97">
              <w:t>oprovázení dospělých do školy, školského zařízení, zaměstnání, k lékaři, na orgány veřejné moci a instituce poskytující služby a doprovázení zpět</w:t>
            </w:r>
          </w:p>
        </w:tc>
        <w:tc>
          <w:tcPr>
            <w:tcW w:w="0" w:type="auto"/>
          </w:tcPr>
          <w:p w14:paraId="2A1B58BD" w14:textId="34270905" w:rsidR="00582948" w:rsidRPr="00AC6C97" w:rsidRDefault="00582948" w:rsidP="00582948">
            <w:r>
              <w:t>120</w:t>
            </w:r>
            <w:r w:rsidRPr="00AC6C97">
              <w:t>,- Kč/hod</w:t>
            </w:r>
          </w:p>
        </w:tc>
      </w:tr>
      <w:tr w:rsidR="00582948" w14:paraId="51AECBE7" w14:textId="77777777" w:rsidTr="00BD58C4">
        <w:trPr>
          <w:trHeight w:val="340"/>
        </w:trPr>
        <w:tc>
          <w:tcPr>
            <w:tcW w:w="0" w:type="auto"/>
          </w:tcPr>
          <w:p w14:paraId="0F3ED737" w14:textId="3455F763" w:rsidR="00582948" w:rsidRPr="00AC6C97" w:rsidRDefault="00582948" w:rsidP="00582948">
            <w:r>
              <w:t>D</w:t>
            </w:r>
            <w:r w:rsidRPr="00AC6C97">
              <w:t>oprovázení dětí do školy, školského zařízení, k lékaři a doprovázení zpět</w:t>
            </w:r>
          </w:p>
        </w:tc>
        <w:tc>
          <w:tcPr>
            <w:tcW w:w="0" w:type="auto"/>
          </w:tcPr>
          <w:p w14:paraId="78D2FFDD" w14:textId="45D98D3B" w:rsidR="00582948" w:rsidRPr="00AC6C97" w:rsidRDefault="00582948" w:rsidP="00582948">
            <w:r>
              <w:t>120</w:t>
            </w:r>
            <w:r w:rsidRPr="00AC6C97">
              <w:t>,- Kč/hod</w:t>
            </w:r>
          </w:p>
        </w:tc>
      </w:tr>
      <w:tr w:rsidR="00582948" w14:paraId="71F9A319" w14:textId="77777777" w:rsidTr="00BD58C4">
        <w:trPr>
          <w:trHeight w:val="567"/>
        </w:trPr>
        <w:tc>
          <w:tcPr>
            <w:tcW w:w="0" w:type="auto"/>
            <w:shd w:val="clear" w:color="auto" w:fill="EEECE1" w:themeFill="background2"/>
          </w:tcPr>
          <w:p w14:paraId="443E1370" w14:textId="350DF6EA" w:rsidR="00582948" w:rsidRPr="00582948" w:rsidRDefault="00582948" w:rsidP="00582948">
            <w:pPr>
              <w:rPr>
                <w:b/>
                <w:bCs/>
              </w:rPr>
            </w:pPr>
            <w:r w:rsidRPr="00582948">
              <w:rPr>
                <w:b/>
                <w:bCs/>
              </w:rPr>
              <w:t>F) POMOC PŘI UPLATŇOVÁNÍ PRÁV, OPRÁVNĚNÝCH ZÁJMŮ A PŘI OBSTARÁVÁNÍ OSOBNÍCH ZÁLEŽITOSTÍ</w:t>
            </w:r>
          </w:p>
        </w:tc>
        <w:tc>
          <w:tcPr>
            <w:tcW w:w="0" w:type="auto"/>
            <w:shd w:val="clear" w:color="auto" w:fill="EEECE1" w:themeFill="background2"/>
          </w:tcPr>
          <w:p w14:paraId="1C7C91FF" w14:textId="77777777" w:rsidR="00582948" w:rsidRPr="00582948" w:rsidRDefault="00582948" w:rsidP="00582948"/>
        </w:tc>
      </w:tr>
      <w:tr w:rsidR="00582948" w14:paraId="5319726C" w14:textId="77777777" w:rsidTr="00BD58C4">
        <w:trPr>
          <w:trHeight w:val="340"/>
        </w:trPr>
        <w:tc>
          <w:tcPr>
            <w:tcW w:w="0" w:type="auto"/>
          </w:tcPr>
          <w:p w14:paraId="09734300" w14:textId="66DD8037" w:rsidR="00582948" w:rsidRPr="00582948" w:rsidRDefault="00582948" w:rsidP="00582948">
            <w:pPr>
              <w:rPr>
                <w:b/>
                <w:bCs/>
              </w:rPr>
            </w:pPr>
            <w:r w:rsidRPr="00582948">
              <w:t>Pomoc při komunikaci vedoucí k uplatňování práv a oprávněných zájmů</w:t>
            </w:r>
          </w:p>
        </w:tc>
        <w:tc>
          <w:tcPr>
            <w:tcW w:w="0" w:type="auto"/>
          </w:tcPr>
          <w:p w14:paraId="25DE1006" w14:textId="55A9E91C" w:rsidR="00582948" w:rsidRPr="00582948" w:rsidRDefault="00582948" w:rsidP="00582948">
            <w:r w:rsidRPr="00582948">
              <w:t>120,- Kč/hod</w:t>
            </w:r>
          </w:p>
        </w:tc>
      </w:tr>
      <w:tr w:rsidR="00582948" w14:paraId="0CCACF30" w14:textId="77777777" w:rsidTr="004C0381">
        <w:trPr>
          <w:trHeight w:val="340"/>
        </w:trPr>
        <w:tc>
          <w:tcPr>
            <w:tcW w:w="0" w:type="auto"/>
          </w:tcPr>
          <w:p w14:paraId="0466B998" w14:textId="60D10C21" w:rsidR="00582948" w:rsidRPr="00582948" w:rsidRDefault="00582948" w:rsidP="00582948">
            <w:pPr>
              <w:rPr>
                <w:b/>
                <w:bCs/>
              </w:rPr>
            </w:pPr>
            <w:r w:rsidRPr="00582948">
              <w:t>Pomoc při vyřizování běžných záležitostí</w:t>
            </w:r>
          </w:p>
        </w:tc>
        <w:tc>
          <w:tcPr>
            <w:tcW w:w="0" w:type="auto"/>
          </w:tcPr>
          <w:p w14:paraId="73EAABB9" w14:textId="28A0F9F5" w:rsidR="00582948" w:rsidRPr="00582948" w:rsidRDefault="00582948" w:rsidP="00582948">
            <w:r w:rsidRPr="00582948">
              <w:t>120,-Kč/hod</w:t>
            </w:r>
          </w:p>
        </w:tc>
      </w:tr>
      <w:tr w:rsidR="00582948" w14:paraId="1D0ABF79" w14:textId="77777777" w:rsidTr="00BD58C4">
        <w:trPr>
          <w:trHeight w:val="567"/>
        </w:trPr>
        <w:tc>
          <w:tcPr>
            <w:tcW w:w="0" w:type="auto"/>
            <w:shd w:val="clear" w:color="auto" w:fill="EEECE1" w:themeFill="background2"/>
          </w:tcPr>
          <w:p w14:paraId="4D6A7A95" w14:textId="40D485C1" w:rsidR="00582948" w:rsidRPr="00582948" w:rsidRDefault="00582948" w:rsidP="00582948">
            <w:pPr>
              <w:rPr>
                <w:b/>
                <w:bCs/>
              </w:rPr>
            </w:pPr>
            <w:r w:rsidRPr="00582948">
              <w:rPr>
                <w:b/>
                <w:bCs/>
              </w:rPr>
              <w:t>G) POMOC PŘI ZAJIŠTĚNÍ BEZPEČÍ A MOŽNOSTI SETRVÁNÍ V PŘIROZENÉM SOCIÁLNÍM PROSTŘEDÍ</w:t>
            </w:r>
          </w:p>
        </w:tc>
        <w:tc>
          <w:tcPr>
            <w:tcW w:w="0" w:type="auto"/>
            <w:shd w:val="clear" w:color="auto" w:fill="EEECE1" w:themeFill="background2"/>
          </w:tcPr>
          <w:p w14:paraId="08ED921B" w14:textId="77777777" w:rsidR="00582948" w:rsidRPr="00582948" w:rsidRDefault="00582948" w:rsidP="00582948"/>
        </w:tc>
      </w:tr>
      <w:tr w:rsidR="00582948" w14:paraId="7C6D9A69" w14:textId="77777777" w:rsidTr="00AA3C66">
        <w:trPr>
          <w:trHeight w:val="340"/>
        </w:trPr>
        <w:tc>
          <w:tcPr>
            <w:tcW w:w="0" w:type="auto"/>
          </w:tcPr>
          <w:p w14:paraId="7873ACD7" w14:textId="49EBF1D8" w:rsidR="00582948" w:rsidRPr="00582948" w:rsidRDefault="00582948" w:rsidP="00582948">
            <w:r w:rsidRPr="00582948">
              <w:rPr>
                <w:rFonts w:eastAsiaTheme="majorEastAsia"/>
              </w:rPr>
              <w:t>Dohled, aby osoba závislá na pomoci nezpůsobila ohrožení sobě ani svému okolí</w:t>
            </w:r>
          </w:p>
        </w:tc>
        <w:tc>
          <w:tcPr>
            <w:tcW w:w="0" w:type="auto"/>
          </w:tcPr>
          <w:p w14:paraId="08BAAC38" w14:textId="2BB67E44" w:rsidR="00582948" w:rsidRPr="00582948" w:rsidRDefault="00582948" w:rsidP="00582948">
            <w:r w:rsidRPr="00582948">
              <w:t>120,-Kč/hod</w:t>
            </w:r>
          </w:p>
        </w:tc>
      </w:tr>
      <w:tr w:rsidR="00582948" w14:paraId="644EA6DF" w14:textId="77777777" w:rsidTr="001F1FE4">
        <w:trPr>
          <w:trHeight w:val="340"/>
        </w:trPr>
        <w:tc>
          <w:tcPr>
            <w:tcW w:w="0" w:type="auto"/>
          </w:tcPr>
          <w:p w14:paraId="4EA01AFF" w14:textId="68BE7A77" w:rsidR="00582948" w:rsidRPr="00AC6C97" w:rsidRDefault="00582948" w:rsidP="00582948">
            <w:pPr>
              <w:rPr>
                <w:b/>
                <w:bCs/>
              </w:rPr>
            </w:pPr>
            <w:r w:rsidRPr="00AC6C97">
              <w:rPr>
                <w:b/>
                <w:bCs/>
              </w:rPr>
              <w:t>ZÁKLADNÍ SOCIÁLNÍ PORADENSTVÍ</w:t>
            </w:r>
          </w:p>
        </w:tc>
        <w:tc>
          <w:tcPr>
            <w:tcW w:w="0" w:type="auto"/>
          </w:tcPr>
          <w:p w14:paraId="6F387789" w14:textId="3DB2F724" w:rsidR="00582948" w:rsidRPr="00AC6C97" w:rsidRDefault="00582948" w:rsidP="00582948">
            <w:r w:rsidRPr="00AC6C97">
              <w:t>ZDARMA</w:t>
            </w:r>
          </w:p>
        </w:tc>
      </w:tr>
      <w:tr w:rsidR="00582948" w14:paraId="254B3B0D" w14:textId="77777777" w:rsidTr="00E47C0A">
        <w:trPr>
          <w:trHeight w:val="567"/>
        </w:trPr>
        <w:tc>
          <w:tcPr>
            <w:tcW w:w="0" w:type="auto"/>
          </w:tcPr>
          <w:p w14:paraId="07DBF8A8" w14:textId="77777777" w:rsidR="00582948" w:rsidRDefault="00582948" w:rsidP="00582948">
            <w:pPr>
              <w:rPr>
                <w:b/>
                <w:bCs/>
              </w:rPr>
            </w:pPr>
            <w:r w:rsidRPr="00AC6C97">
              <w:rPr>
                <w:b/>
                <w:bCs/>
              </w:rPr>
              <w:t>FAKULTATIVNÍ ČINNOSTI</w:t>
            </w:r>
            <w:r>
              <w:rPr>
                <w:b/>
                <w:bCs/>
              </w:rPr>
              <w:t>:</w:t>
            </w:r>
            <w:r w:rsidRPr="00AC6C97">
              <w:rPr>
                <w:b/>
                <w:bCs/>
              </w:rPr>
              <w:t xml:space="preserve"> </w:t>
            </w:r>
          </w:p>
          <w:p w14:paraId="0BAD474E" w14:textId="3FE2D892" w:rsidR="00582948" w:rsidRPr="00E47C0A" w:rsidRDefault="00582948" w:rsidP="00582948">
            <w:r w:rsidRPr="00AC6C97">
              <w:t xml:space="preserve">(činnosti nad rámec základních </w:t>
            </w:r>
            <w:r>
              <w:t>povinností vyplývajících ze zákona č. 108/2006 Sb.</w:t>
            </w:r>
            <w:r w:rsidRPr="00AC6C97">
              <w:t>)</w:t>
            </w:r>
          </w:p>
        </w:tc>
        <w:tc>
          <w:tcPr>
            <w:tcW w:w="0" w:type="auto"/>
          </w:tcPr>
          <w:p w14:paraId="11953CD4" w14:textId="77777777" w:rsidR="00582948" w:rsidRPr="00AC6C97" w:rsidRDefault="00582948" w:rsidP="00582948"/>
        </w:tc>
      </w:tr>
      <w:tr w:rsidR="00582948" w14:paraId="1C2C0EA6" w14:textId="77777777" w:rsidTr="00F14CEC">
        <w:trPr>
          <w:trHeight w:val="556"/>
        </w:trPr>
        <w:tc>
          <w:tcPr>
            <w:tcW w:w="0" w:type="auto"/>
          </w:tcPr>
          <w:p w14:paraId="2C7EE73A" w14:textId="0D2390D9" w:rsidR="00582948" w:rsidRPr="00AC6C97" w:rsidRDefault="00582948" w:rsidP="00582948">
            <w:r w:rsidRPr="00AC6C97">
              <w:t>Přeprava klienta služebním automobilem v rámci města Heřmanův Městec</w:t>
            </w:r>
          </w:p>
        </w:tc>
        <w:tc>
          <w:tcPr>
            <w:tcW w:w="0" w:type="auto"/>
          </w:tcPr>
          <w:p w14:paraId="1B796BDF" w14:textId="0D4CB2BD" w:rsidR="00582948" w:rsidRPr="00AC6C97" w:rsidRDefault="00582948" w:rsidP="00582948">
            <w:r w:rsidRPr="00AC6C97">
              <w:t>1</w:t>
            </w:r>
            <w:r w:rsidR="007C371F">
              <w:t>5</w:t>
            </w:r>
            <w:r w:rsidRPr="00AC6C97">
              <w:t>,- Kč/km</w:t>
            </w:r>
          </w:p>
        </w:tc>
      </w:tr>
      <w:tr w:rsidR="00582948" w14:paraId="55588249" w14:textId="77777777" w:rsidTr="00F14CEC">
        <w:trPr>
          <w:trHeight w:val="556"/>
        </w:trPr>
        <w:tc>
          <w:tcPr>
            <w:tcW w:w="0" w:type="auto"/>
          </w:tcPr>
          <w:p w14:paraId="0760C4CB" w14:textId="59F9A7CF" w:rsidR="00582948" w:rsidRPr="00AC6C97" w:rsidRDefault="00582948" w:rsidP="00582948">
            <w:r w:rsidRPr="00AC6C97">
              <w:t xml:space="preserve">Přemytí </w:t>
            </w:r>
            <w:proofErr w:type="spellStart"/>
            <w:r w:rsidRPr="00AC6C97">
              <w:t>termojídlonosiče</w:t>
            </w:r>
            <w:proofErr w:type="spellEnd"/>
            <w:r w:rsidRPr="00AC6C97">
              <w:t xml:space="preserve">. </w:t>
            </w:r>
          </w:p>
        </w:tc>
        <w:tc>
          <w:tcPr>
            <w:tcW w:w="0" w:type="auto"/>
          </w:tcPr>
          <w:p w14:paraId="266A4151" w14:textId="59A7A443" w:rsidR="00582948" w:rsidRPr="00AC6C97" w:rsidRDefault="00582948" w:rsidP="00582948">
            <w:r w:rsidRPr="00AC6C97">
              <w:t>10,- Kč/úkon</w:t>
            </w:r>
          </w:p>
        </w:tc>
      </w:tr>
    </w:tbl>
    <w:p w14:paraId="51CB6C4D" w14:textId="77777777" w:rsidR="00866FB6" w:rsidRDefault="00866FB6" w:rsidP="009E25F5">
      <w:pPr>
        <w:jc w:val="both"/>
        <w:rPr>
          <w:sz w:val="20"/>
          <w:szCs w:val="20"/>
        </w:rPr>
      </w:pPr>
    </w:p>
    <w:p w14:paraId="2491A867" w14:textId="7BBFE21B" w:rsidR="00E5215B" w:rsidRDefault="009E25F5" w:rsidP="00E5215B">
      <w:pPr>
        <w:ind w:left="-709"/>
        <w:jc w:val="both"/>
      </w:pPr>
      <w:r w:rsidRPr="00E5215B">
        <w:t>Výše úhrady uvedených úkonů je účtována podle skutečně spotřebovaného času nezbytného k zajištění úkon</w:t>
      </w:r>
      <w:r w:rsidR="00437044">
        <w:t xml:space="preserve">u. </w:t>
      </w:r>
      <w:r w:rsidR="00437044" w:rsidRPr="00437044">
        <w:t>Úhrada za poskytování jednotlivých úkonů je uvedena jako hodinová sazba</w:t>
      </w:r>
      <w:r w:rsidR="00EA60A5">
        <w:t>, jako</w:t>
      </w:r>
      <w:r w:rsidR="00437044" w:rsidRPr="00437044">
        <w:t xml:space="preserve"> sazba za úkon, sazba za km, </w:t>
      </w:r>
      <w:r w:rsidR="00EA60A5">
        <w:t xml:space="preserve">sazba za </w:t>
      </w:r>
      <w:r w:rsidR="00437044" w:rsidRPr="00437044">
        <w:t>kg</w:t>
      </w:r>
      <w:r w:rsidR="00EA60A5">
        <w:t>.</w:t>
      </w:r>
      <w:r w:rsidRPr="00E5215B">
        <w:t xml:space="preserve"> Pokud jsou poskytovány úkony stanovené hodinovou sazbou a doba jejich zajišťování netrvá celou hodinu, výše úhrady se poměrně krátí.</w:t>
      </w:r>
    </w:p>
    <w:p w14:paraId="4F03C21D" w14:textId="121847A0" w:rsidR="009E25F5" w:rsidRPr="00E5215B" w:rsidRDefault="009E25F5" w:rsidP="00E5215B">
      <w:pPr>
        <w:ind w:left="-709"/>
        <w:jc w:val="both"/>
      </w:pPr>
      <w:r w:rsidRPr="00E5215B">
        <w:t xml:space="preserve">Základní úkony pečovatelské služby </w:t>
      </w:r>
      <w:r w:rsidR="004C0E2A">
        <w:t xml:space="preserve">jsou </w:t>
      </w:r>
      <w:r w:rsidRPr="00E5215B">
        <w:t>poskytované bez úhrady:</w:t>
      </w:r>
    </w:p>
    <w:p w14:paraId="5236A2E5" w14:textId="32204282" w:rsidR="004C0E2A" w:rsidRPr="004C0E2A" w:rsidRDefault="004C0E2A" w:rsidP="00E5215B">
      <w:pPr>
        <w:numPr>
          <w:ilvl w:val="0"/>
          <w:numId w:val="5"/>
        </w:numPr>
        <w:jc w:val="both"/>
        <w:rPr>
          <w:bCs/>
        </w:rPr>
      </w:pPr>
      <w:r w:rsidRPr="004C0E2A">
        <w:rPr>
          <w:bCs/>
        </w:rPr>
        <w:t>R</w:t>
      </w:r>
      <w:r w:rsidRPr="004C0E2A">
        <w:rPr>
          <w:bCs/>
          <w:shd w:val="clear" w:color="auto" w:fill="FFFFFF"/>
        </w:rPr>
        <w:t>odinám, ve kterých se narodily současně 3 nebo více dětí, a to do 4 let věku těchto dětí</w:t>
      </w:r>
      <w:r w:rsidR="00330237">
        <w:rPr>
          <w:bCs/>
          <w:shd w:val="clear" w:color="auto" w:fill="FFFFFF"/>
        </w:rPr>
        <w:t>.</w:t>
      </w:r>
    </w:p>
    <w:p w14:paraId="5E3AA016" w14:textId="12EABBE3" w:rsidR="009E25F5" w:rsidRPr="00E5215B" w:rsidRDefault="009E25F5" w:rsidP="00E5215B">
      <w:pPr>
        <w:numPr>
          <w:ilvl w:val="0"/>
          <w:numId w:val="5"/>
        </w:numPr>
        <w:jc w:val="both"/>
        <w:rPr>
          <w:b/>
        </w:rPr>
      </w:pPr>
      <w:r w:rsidRPr="00E5215B">
        <w:t>Účastníkům odboje (zákon č. 255/1946 Sb.).</w:t>
      </w:r>
    </w:p>
    <w:p w14:paraId="0A1C45C3" w14:textId="77777777" w:rsidR="009E25F5" w:rsidRPr="00E5215B" w:rsidRDefault="009E25F5" w:rsidP="00E5215B">
      <w:pPr>
        <w:numPr>
          <w:ilvl w:val="0"/>
          <w:numId w:val="5"/>
        </w:numPr>
        <w:jc w:val="both"/>
        <w:rPr>
          <w:b/>
        </w:rPr>
      </w:pPr>
      <w:r w:rsidRPr="00E5215B">
        <w:t>Osobám, které jsou účastny rehabilitace podle zákona č. 119/1990 Sb., o soudní rehabilitaci, ve znění zákona č. 47/1991 Sb., nebo u nichž bylo odsuzující soudní rozhodnutí pro trestné činy uvedené v § 2 zákona č.119/1990 Sb., zrušeno přede dnem jeho účinnosti, anebo byli účastny rehabilitace podle § 22 písm. c) zákona č. 82/1968 Sb., o soudní rehabilitaci, jestliže neoprávněný výkon vazby nebo trestu odnětí svobody činil celkem alespoň 12 měsíců.</w:t>
      </w:r>
    </w:p>
    <w:p w14:paraId="79ACEE2D" w14:textId="77777777" w:rsidR="009E25F5" w:rsidRPr="00E5215B" w:rsidRDefault="009E25F5" w:rsidP="00E5215B">
      <w:pPr>
        <w:numPr>
          <w:ilvl w:val="0"/>
          <w:numId w:val="5"/>
        </w:numPr>
        <w:jc w:val="both"/>
        <w:rPr>
          <w:b/>
        </w:rPr>
      </w:pPr>
      <w:r w:rsidRPr="00E5215B">
        <w:t>Osobám, které byly zařazeny v táboře nucených prací nebo v pracovním útvaru, jestliže rozhodnutí o tomto zařazení bylo zrušeno podle § 17 odst. 1 zákona č.87/1991 Sb., o mimosoudních rehabilitacích, anebo ve vojenském táboře nucených prací, jestliže rozkaz o jeho zařazení do tohoto tábora byl zrušen podle § 18 odst. 1 zákona č. 87/1991 Sb., ve znění zákona č. 267/1992 Sb., a zákona č. 78/1998 Sb., anebo v centralizačním klášteře s režimem obdobným táborům nucených prací, pokud celková doba pobytu v těchto zařízeních činila 12 měsíců.</w:t>
      </w:r>
    </w:p>
    <w:p w14:paraId="231EEB05" w14:textId="77777777" w:rsidR="00BB295E" w:rsidRDefault="009E25F5" w:rsidP="00BB295E">
      <w:pPr>
        <w:numPr>
          <w:ilvl w:val="0"/>
          <w:numId w:val="5"/>
        </w:numPr>
        <w:jc w:val="both"/>
      </w:pPr>
      <w:r w:rsidRPr="00E5215B">
        <w:t>Pozůstalým manželům /manželkám/ po osobách uvedených výše starším 70 let.</w:t>
      </w:r>
    </w:p>
    <w:p w14:paraId="2510C254" w14:textId="77777777" w:rsidR="00BB295E" w:rsidRDefault="00BB295E" w:rsidP="00BB295E">
      <w:pPr>
        <w:ind w:left="-709"/>
        <w:jc w:val="both"/>
      </w:pPr>
    </w:p>
    <w:p w14:paraId="267CE461" w14:textId="59214E8B" w:rsidR="00BB295E" w:rsidRDefault="009E25F5" w:rsidP="00BB295E">
      <w:pPr>
        <w:ind w:left="-709"/>
        <w:jc w:val="both"/>
      </w:pPr>
      <w:r w:rsidRPr="00E5215B">
        <w:t xml:space="preserve">Fakultativní činnosti jsou poskytovány </w:t>
      </w:r>
      <w:r w:rsidR="00DD0C4A">
        <w:t>j</w:t>
      </w:r>
      <w:r w:rsidRPr="00E5215B">
        <w:t xml:space="preserve">ako doplňkové služby (ve spojeními se základními činnostmi, nikoliv jako jediný požadovaný úkon) a jsou hrazeny všemi uživateli pečovatelské služby bez výjimky. </w:t>
      </w:r>
    </w:p>
    <w:p w14:paraId="07F6270B" w14:textId="77777777" w:rsidR="00BB295E" w:rsidRDefault="00BB295E" w:rsidP="00BB295E">
      <w:pPr>
        <w:ind w:left="-709"/>
        <w:jc w:val="both"/>
      </w:pPr>
    </w:p>
    <w:p w14:paraId="62C7921C" w14:textId="62BFA4C7" w:rsidR="004C0E2A" w:rsidRDefault="004C0E2A" w:rsidP="006C2719">
      <w:pPr>
        <w:ind w:left="-709"/>
        <w:jc w:val="both"/>
      </w:pPr>
      <w:r>
        <w:t>Sazebník úhrad</w:t>
      </w:r>
      <w:r w:rsidR="006C2719" w:rsidRPr="00E5215B">
        <w:t xml:space="preserve"> </w:t>
      </w:r>
      <w:r>
        <w:t xml:space="preserve">za </w:t>
      </w:r>
      <w:r w:rsidR="006C2719" w:rsidRPr="00E5215B">
        <w:t>úkon</w:t>
      </w:r>
      <w:r>
        <w:t>y</w:t>
      </w:r>
      <w:r w:rsidR="006C2719" w:rsidRPr="00E5215B">
        <w:t xml:space="preserve"> </w:t>
      </w:r>
      <w:r>
        <w:t>p</w:t>
      </w:r>
      <w:r w:rsidR="006C2719" w:rsidRPr="00E5215B">
        <w:t>ečovatelské služby Heřmanův Městec je stanoven v souladu se zákonem č. 108/2006 Sb., o sociálních službách, ve znění pozdějších předpisů</w:t>
      </w:r>
      <w:r w:rsidR="006C2719">
        <w:t xml:space="preserve"> a </w:t>
      </w:r>
      <w:r w:rsidR="006C2719" w:rsidRPr="00E5215B">
        <w:t xml:space="preserve">Vyhláškou č.505/2006 Sb., </w:t>
      </w:r>
      <w:r w:rsidR="006C2719">
        <w:t>která provádí některá ustanovení zákona o sociálních službách, v aktuálním znění</w:t>
      </w:r>
      <w:r>
        <w:t>.</w:t>
      </w:r>
    </w:p>
    <w:p w14:paraId="64B1BE24" w14:textId="77777777" w:rsidR="00DD686B" w:rsidRDefault="00DD686B" w:rsidP="006C2719">
      <w:pPr>
        <w:ind w:left="-709"/>
        <w:jc w:val="both"/>
      </w:pPr>
    </w:p>
    <w:p w14:paraId="3458DE89" w14:textId="29DF784D" w:rsidR="006C2719" w:rsidRPr="00695309" w:rsidRDefault="004C0E2A" w:rsidP="006C2719">
      <w:pPr>
        <w:ind w:left="-709"/>
        <w:jc w:val="both"/>
        <w:rPr>
          <w:color w:val="000000" w:themeColor="text1"/>
        </w:rPr>
      </w:pPr>
      <w:r>
        <w:t>Tento sazebník byl s</w:t>
      </w:r>
      <w:r w:rsidR="006C2719" w:rsidRPr="00C048BC">
        <w:t>chválený Rad</w:t>
      </w:r>
      <w:r w:rsidR="006C2719">
        <w:t>ou</w:t>
      </w:r>
      <w:r w:rsidR="006C2719" w:rsidRPr="00C048BC">
        <w:t xml:space="preserve"> </w:t>
      </w:r>
      <w:r w:rsidR="006C2719">
        <w:t>M</w:t>
      </w:r>
      <w:r w:rsidR="006C2719" w:rsidRPr="00C048BC">
        <w:t xml:space="preserve">ěsta </w:t>
      </w:r>
      <w:r w:rsidR="006C2719">
        <w:t xml:space="preserve">Heřmanův Městec usnesením </w:t>
      </w:r>
      <w:r w:rsidR="006C2719" w:rsidRPr="00C048BC">
        <w:t xml:space="preserve">č. </w:t>
      </w:r>
      <w:r w:rsidR="006C2719" w:rsidRPr="00695309">
        <w:rPr>
          <w:color w:val="000000" w:themeColor="text1"/>
        </w:rPr>
        <w:t>RM/2025/</w:t>
      </w:r>
      <w:r w:rsidR="00695309" w:rsidRPr="00695309">
        <w:rPr>
          <w:color w:val="000000" w:themeColor="text1"/>
        </w:rPr>
        <w:t>407</w:t>
      </w:r>
      <w:r w:rsidR="006C2719" w:rsidRPr="00695309">
        <w:rPr>
          <w:color w:val="000000" w:themeColor="text1"/>
        </w:rPr>
        <w:t xml:space="preserve"> ze dne 2</w:t>
      </w:r>
      <w:r w:rsidR="006C3D89" w:rsidRPr="00695309">
        <w:rPr>
          <w:color w:val="000000" w:themeColor="text1"/>
        </w:rPr>
        <w:t>5</w:t>
      </w:r>
      <w:r w:rsidR="006C2719" w:rsidRPr="00695309">
        <w:rPr>
          <w:color w:val="000000" w:themeColor="text1"/>
        </w:rPr>
        <w:t>.11.2025</w:t>
      </w:r>
      <w:r w:rsidRPr="00695309">
        <w:rPr>
          <w:color w:val="000000" w:themeColor="text1"/>
        </w:rPr>
        <w:t xml:space="preserve"> a nabývá účinnosti dnem 01.01.2026.</w:t>
      </w:r>
    </w:p>
    <w:p w14:paraId="63056DCC" w14:textId="13786C2F" w:rsidR="004C0E2A" w:rsidRPr="00DD686B" w:rsidRDefault="004C0E2A" w:rsidP="006C2719">
      <w:pPr>
        <w:ind w:left="-709"/>
        <w:jc w:val="both"/>
      </w:pPr>
      <w:r w:rsidRPr="00DD686B">
        <w:t xml:space="preserve">Tímto sazebníkem se </w:t>
      </w:r>
      <w:proofErr w:type="gramStart"/>
      <w:r w:rsidRPr="00DD686B">
        <w:t>ruší</w:t>
      </w:r>
      <w:proofErr w:type="gramEnd"/>
      <w:r w:rsidRPr="00DD686B">
        <w:t xml:space="preserve"> Sazebník úhrad za úkony pečovatelské služby Heřmanův Městec platný od 01.01.2015. </w:t>
      </w:r>
    </w:p>
    <w:p w14:paraId="505DFE04" w14:textId="77777777" w:rsidR="006C2719" w:rsidRPr="00DD686B" w:rsidRDefault="006C2719" w:rsidP="006C2719">
      <w:pPr>
        <w:ind w:left="-709"/>
        <w:jc w:val="both"/>
      </w:pPr>
    </w:p>
    <w:p w14:paraId="3197D118" w14:textId="77777777" w:rsidR="00AC6C97" w:rsidRPr="00E5215B" w:rsidRDefault="00AC6C97" w:rsidP="00E5215B">
      <w:pPr>
        <w:jc w:val="both"/>
        <w:outlineLvl w:val="0"/>
        <w:rPr>
          <w:b/>
          <w:bCs/>
        </w:rPr>
      </w:pPr>
    </w:p>
    <w:sectPr w:rsidR="00AC6C97" w:rsidRPr="00E5215B" w:rsidSect="0087658E">
      <w:pgSz w:w="11906" w:h="16838"/>
      <w:pgMar w:top="567" w:right="567" w:bottom="567" w:left="567" w:header="284" w:footer="284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82B1" w14:textId="77777777" w:rsidR="00334C74" w:rsidRDefault="00334C74" w:rsidP="009936C0">
      <w:r>
        <w:separator/>
      </w:r>
    </w:p>
  </w:endnote>
  <w:endnote w:type="continuationSeparator" w:id="0">
    <w:p w14:paraId="2FF5FE2A" w14:textId="77777777" w:rsidR="00334C74" w:rsidRDefault="00334C74" w:rsidP="0099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D776" w14:textId="77777777" w:rsidR="00334C74" w:rsidRDefault="00334C74" w:rsidP="009936C0">
      <w:r>
        <w:separator/>
      </w:r>
    </w:p>
  </w:footnote>
  <w:footnote w:type="continuationSeparator" w:id="0">
    <w:p w14:paraId="4A924AA0" w14:textId="77777777" w:rsidR="00334C74" w:rsidRDefault="00334C74" w:rsidP="00993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008"/>
    <w:multiLevelType w:val="hybridMultilevel"/>
    <w:tmpl w:val="6338E2B0"/>
    <w:lvl w:ilvl="0" w:tplc="7F740E9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24262"/>
    <w:multiLevelType w:val="hybridMultilevel"/>
    <w:tmpl w:val="22B85E76"/>
    <w:lvl w:ilvl="0" w:tplc="53FC85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4991"/>
    <w:multiLevelType w:val="hybridMultilevel"/>
    <w:tmpl w:val="12FEF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32912"/>
    <w:multiLevelType w:val="hybridMultilevel"/>
    <w:tmpl w:val="4DE24816"/>
    <w:lvl w:ilvl="0" w:tplc="0786EAAC">
      <w:start w:val="3"/>
      <w:numFmt w:val="bullet"/>
      <w:lvlText w:val="-"/>
      <w:lvlJc w:val="left"/>
      <w:pPr>
        <w:ind w:left="41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abstractNum w:abstractNumId="4" w15:restartNumberingAfterBreak="0">
    <w:nsid w:val="471E1C03"/>
    <w:multiLevelType w:val="hybridMultilevel"/>
    <w:tmpl w:val="A3FA4406"/>
    <w:lvl w:ilvl="0" w:tplc="18F02FE4">
      <w:start w:val="3"/>
      <w:numFmt w:val="bullet"/>
      <w:lvlText w:val="-"/>
      <w:lvlJc w:val="left"/>
      <w:pPr>
        <w:ind w:left="31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5" w15:restartNumberingAfterBreak="0">
    <w:nsid w:val="6122266D"/>
    <w:multiLevelType w:val="hybridMultilevel"/>
    <w:tmpl w:val="42B225EA"/>
    <w:lvl w:ilvl="0" w:tplc="EABAA5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91A16"/>
    <w:multiLevelType w:val="hybridMultilevel"/>
    <w:tmpl w:val="E660A16A"/>
    <w:lvl w:ilvl="0" w:tplc="7F740E9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810705">
    <w:abstractNumId w:val="3"/>
  </w:num>
  <w:num w:numId="2" w16cid:durableId="997415265">
    <w:abstractNumId w:val="1"/>
  </w:num>
  <w:num w:numId="3" w16cid:durableId="1886940177">
    <w:abstractNumId w:val="4"/>
  </w:num>
  <w:num w:numId="4" w16cid:durableId="1526283140">
    <w:abstractNumId w:val="2"/>
  </w:num>
  <w:num w:numId="5" w16cid:durableId="151965784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53329171">
    <w:abstractNumId w:val="0"/>
  </w:num>
  <w:num w:numId="7" w16cid:durableId="859006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C0"/>
    <w:rsid w:val="00002118"/>
    <w:rsid w:val="000038FB"/>
    <w:rsid w:val="00004945"/>
    <w:rsid w:val="000507AC"/>
    <w:rsid w:val="00053FF5"/>
    <w:rsid w:val="000736D6"/>
    <w:rsid w:val="00082366"/>
    <w:rsid w:val="000833DD"/>
    <w:rsid w:val="00091660"/>
    <w:rsid w:val="00091A93"/>
    <w:rsid w:val="0009595C"/>
    <w:rsid w:val="000B2ED7"/>
    <w:rsid w:val="000B33AA"/>
    <w:rsid w:val="000C4C0A"/>
    <w:rsid w:val="000D13BE"/>
    <w:rsid w:val="0011380B"/>
    <w:rsid w:val="00133410"/>
    <w:rsid w:val="0014097B"/>
    <w:rsid w:val="00156FF4"/>
    <w:rsid w:val="00165CD7"/>
    <w:rsid w:val="00176C08"/>
    <w:rsid w:val="00190915"/>
    <w:rsid w:val="00192F26"/>
    <w:rsid w:val="001B2662"/>
    <w:rsid w:val="001B3D88"/>
    <w:rsid w:val="001B542E"/>
    <w:rsid w:val="001C3F8D"/>
    <w:rsid w:val="001C5349"/>
    <w:rsid w:val="001D358A"/>
    <w:rsid w:val="001E4FFD"/>
    <w:rsid w:val="001F1FE4"/>
    <w:rsid w:val="001F76F1"/>
    <w:rsid w:val="0020741B"/>
    <w:rsid w:val="00221FAB"/>
    <w:rsid w:val="00222F34"/>
    <w:rsid w:val="00231C7C"/>
    <w:rsid w:val="0023771D"/>
    <w:rsid w:val="00273E4D"/>
    <w:rsid w:val="002843CF"/>
    <w:rsid w:val="002845A1"/>
    <w:rsid w:val="0028656A"/>
    <w:rsid w:val="002964BD"/>
    <w:rsid w:val="002A22C7"/>
    <w:rsid w:val="002B50D9"/>
    <w:rsid w:val="002D0BB9"/>
    <w:rsid w:val="002D602D"/>
    <w:rsid w:val="002F144F"/>
    <w:rsid w:val="002F49FF"/>
    <w:rsid w:val="0031002F"/>
    <w:rsid w:val="003138A2"/>
    <w:rsid w:val="00330237"/>
    <w:rsid w:val="003324C3"/>
    <w:rsid w:val="00333EF4"/>
    <w:rsid w:val="00334C74"/>
    <w:rsid w:val="00360802"/>
    <w:rsid w:val="003622B0"/>
    <w:rsid w:val="0036303F"/>
    <w:rsid w:val="00365B6C"/>
    <w:rsid w:val="003729F2"/>
    <w:rsid w:val="00375133"/>
    <w:rsid w:val="0037642F"/>
    <w:rsid w:val="00380452"/>
    <w:rsid w:val="00396B49"/>
    <w:rsid w:val="003B0216"/>
    <w:rsid w:val="003B5B55"/>
    <w:rsid w:val="003E39DD"/>
    <w:rsid w:val="003E4497"/>
    <w:rsid w:val="003F19BA"/>
    <w:rsid w:val="003F6A45"/>
    <w:rsid w:val="00403A40"/>
    <w:rsid w:val="00413EBF"/>
    <w:rsid w:val="00421DC8"/>
    <w:rsid w:val="00426DFA"/>
    <w:rsid w:val="00436AB5"/>
    <w:rsid w:val="00437044"/>
    <w:rsid w:val="00460F89"/>
    <w:rsid w:val="0046187B"/>
    <w:rsid w:val="00462890"/>
    <w:rsid w:val="004814A2"/>
    <w:rsid w:val="004858AE"/>
    <w:rsid w:val="00492E74"/>
    <w:rsid w:val="004978B1"/>
    <w:rsid w:val="004C0381"/>
    <w:rsid w:val="004C0E2A"/>
    <w:rsid w:val="004C2056"/>
    <w:rsid w:val="004C737E"/>
    <w:rsid w:val="004D2E3C"/>
    <w:rsid w:val="004D2EAD"/>
    <w:rsid w:val="004F597C"/>
    <w:rsid w:val="0050548E"/>
    <w:rsid w:val="00512B1F"/>
    <w:rsid w:val="00514678"/>
    <w:rsid w:val="00541704"/>
    <w:rsid w:val="005475A8"/>
    <w:rsid w:val="005665BF"/>
    <w:rsid w:val="00582948"/>
    <w:rsid w:val="005B1D81"/>
    <w:rsid w:val="005B3425"/>
    <w:rsid w:val="005F6E17"/>
    <w:rsid w:val="00616A05"/>
    <w:rsid w:val="00640148"/>
    <w:rsid w:val="006439FB"/>
    <w:rsid w:val="00644FC8"/>
    <w:rsid w:val="00665753"/>
    <w:rsid w:val="00666C0D"/>
    <w:rsid w:val="00674004"/>
    <w:rsid w:val="00680A08"/>
    <w:rsid w:val="006810E1"/>
    <w:rsid w:val="00682272"/>
    <w:rsid w:val="0068783C"/>
    <w:rsid w:val="00691377"/>
    <w:rsid w:val="00695309"/>
    <w:rsid w:val="006A0CC1"/>
    <w:rsid w:val="006A4671"/>
    <w:rsid w:val="006B2327"/>
    <w:rsid w:val="006C2719"/>
    <w:rsid w:val="006C3C72"/>
    <w:rsid w:val="006C3D89"/>
    <w:rsid w:val="006C4E0E"/>
    <w:rsid w:val="006C6CEF"/>
    <w:rsid w:val="006D3EEA"/>
    <w:rsid w:val="006E379B"/>
    <w:rsid w:val="006F5F6F"/>
    <w:rsid w:val="00714847"/>
    <w:rsid w:val="007245BF"/>
    <w:rsid w:val="00727394"/>
    <w:rsid w:val="007530C1"/>
    <w:rsid w:val="00780C73"/>
    <w:rsid w:val="00786AC7"/>
    <w:rsid w:val="00792553"/>
    <w:rsid w:val="007972CE"/>
    <w:rsid w:val="007A06A6"/>
    <w:rsid w:val="007A4AD7"/>
    <w:rsid w:val="007C371F"/>
    <w:rsid w:val="007C3EDD"/>
    <w:rsid w:val="00821A18"/>
    <w:rsid w:val="00846C88"/>
    <w:rsid w:val="00866FB6"/>
    <w:rsid w:val="0087658E"/>
    <w:rsid w:val="008867ED"/>
    <w:rsid w:val="0088718E"/>
    <w:rsid w:val="00887D5F"/>
    <w:rsid w:val="008A1E43"/>
    <w:rsid w:val="008A68D7"/>
    <w:rsid w:val="008B42C3"/>
    <w:rsid w:val="008B75F6"/>
    <w:rsid w:val="008D06D8"/>
    <w:rsid w:val="00912E15"/>
    <w:rsid w:val="00924181"/>
    <w:rsid w:val="00932D10"/>
    <w:rsid w:val="009412EA"/>
    <w:rsid w:val="00962050"/>
    <w:rsid w:val="00962A33"/>
    <w:rsid w:val="0096310D"/>
    <w:rsid w:val="009748A4"/>
    <w:rsid w:val="00983FE7"/>
    <w:rsid w:val="009936C0"/>
    <w:rsid w:val="009B0304"/>
    <w:rsid w:val="009B704B"/>
    <w:rsid w:val="009C2BDC"/>
    <w:rsid w:val="009E25F5"/>
    <w:rsid w:val="009F7F4C"/>
    <w:rsid w:val="00A029AE"/>
    <w:rsid w:val="00A170F9"/>
    <w:rsid w:val="00A3706A"/>
    <w:rsid w:val="00A44090"/>
    <w:rsid w:val="00A80B1E"/>
    <w:rsid w:val="00A84ED9"/>
    <w:rsid w:val="00A95031"/>
    <w:rsid w:val="00A95B37"/>
    <w:rsid w:val="00AA3837"/>
    <w:rsid w:val="00AA3C66"/>
    <w:rsid w:val="00AB24AA"/>
    <w:rsid w:val="00AC12BD"/>
    <w:rsid w:val="00AC6C97"/>
    <w:rsid w:val="00AD0397"/>
    <w:rsid w:val="00AD1A8E"/>
    <w:rsid w:val="00AD5A4E"/>
    <w:rsid w:val="00AE6D9C"/>
    <w:rsid w:val="00B10C81"/>
    <w:rsid w:val="00B32613"/>
    <w:rsid w:val="00B55A6B"/>
    <w:rsid w:val="00B55FD8"/>
    <w:rsid w:val="00B75757"/>
    <w:rsid w:val="00B82B5C"/>
    <w:rsid w:val="00B9705B"/>
    <w:rsid w:val="00BB295E"/>
    <w:rsid w:val="00BD4A28"/>
    <w:rsid w:val="00BD58C4"/>
    <w:rsid w:val="00BE27C0"/>
    <w:rsid w:val="00C048BC"/>
    <w:rsid w:val="00C12CE7"/>
    <w:rsid w:val="00C26093"/>
    <w:rsid w:val="00C4240E"/>
    <w:rsid w:val="00C4640D"/>
    <w:rsid w:val="00C46802"/>
    <w:rsid w:val="00C47218"/>
    <w:rsid w:val="00C57E81"/>
    <w:rsid w:val="00C64FE1"/>
    <w:rsid w:val="00C72450"/>
    <w:rsid w:val="00C74725"/>
    <w:rsid w:val="00C76563"/>
    <w:rsid w:val="00C76813"/>
    <w:rsid w:val="00C83458"/>
    <w:rsid w:val="00C87C86"/>
    <w:rsid w:val="00C9124C"/>
    <w:rsid w:val="00C97B98"/>
    <w:rsid w:val="00CF332B"/>
    <w:rsid w:val="00D21FD3"/>
    <w:rsid w:val="00D22F9D"/>
    <w:rsid w:val="00D3619B"/>
    <w:rsid w:val="00D40DC1"/>
    <w:rsid w:val="00D45C50"/>
    <w:rsid w:val="00D45FA6"/>
    <w:rsid w:val="00D52B36"/>
    <w:rsid w:val="00D56CF4"/>
    <w:rsid w:val="00D666FD"/>
    <w:rsid w:val="00D70EFF"/>
    <w:rsid w:val="00D92E9F"/>
    <w:rsid w:val="00DB45D2"/>
    <w:rsid w:val="00DD0C4A"/>
    <w:rsid w:val="00DD686B"/>
    <w:rsid w:val="00E00D59"/>
    <w:rsid w:val="00E053E7"/>
    <w:rsid w:val="00E11F3E"/>
    <w:rsid w:val="00E15297"/>
    <w:rsid w:val="00E152FF"/>
    <w:rsid w:val="00E17EE1"/>
    <w:rsid w:val="00E45431"/>
    <w:rsid w:val="00E47C0A"/>
    <w:rsid w:val="00E47DDE"/>
    <w:rsid w:val="00E5215B"/>
    <w:rsid w:val="00E8305C"/>
    <w:rsid w:val="00E9278B"/>
    <w:rsid w:val="00EA60A5"/>
    <w:rsid w:val="00EF2EA6"/>
    <w:rsid w:val="00EF3B33"/>
    <w:rsid w:val="00EF7C20"/>
    <w:rsid w:val="00F14CEC"/>
    <w:rsid w:val="00F239FD"/>
    <w:rsid w:val="00F42BB2"/>
    <w:rsid w:val="00F46315"/>
    <w:rsid w:val="00F53CCF"/>
    <w:rsid w:val="00F53EB6"/>
    <w:rsid w:val="00F5472A"/>
    <w:rsid w:val="00F57E2C"/>
    <w:rsid w:val="00F624F9"/>
    <w:rsid w:val="00F90720"/>
    <w:rsid w:val="00FB0914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B7C89"/>
  <w15:docId w15:val="{DE6514AA-9DF5-4E07-8031-3BAD8D27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936C0"/>
    <w:pPr>
      <w:keepNext/>
      <w:jc w:val="right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36C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936C0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936C0"/>
    <w:rPr>
      <w:rFonts w:ascii="Consolas" w:eastAsia="Calibri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993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36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36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6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DF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A383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950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6080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60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@mesto-h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rka.novakova@mesto-h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EDCB-64BB-4D8D-8F20-D67069EF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807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Kozel</dc:creator>
  <cp:lastModifiedBy>Nováková Šárka</cp:lastModifiedBy>
  <cp:revision>116</cp:revision>
  <cp:lastPrinted>2024-12-16T15:09:00Z</cp:lastPrinted>
  <dcterms:created xsi:type="dcterms:W3CDTF">2025-11-17T03:30:00Z</dcterms:created>
  <dcterms:modified xsi:type="dcterms:W3CDTF">2025-12-04T14:48:00Z</dcterms:modified>
</cp:coreProperties>
</file>