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5D" w:rsidRDefault="002C375D" w:rsidP="002C375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</w:p>
    <w:p w:rsidR="002C375D" w:rsidRDefault="002C375D" w:rsidP="002C37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Volby do Evropského parlamentu </w:t>
      </w:r>
    </w:p>
    <w:p w:rsidR="002C375D" w:rsidRDefault="002C375D" w:rsidP="002C37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na území ČR ve dnech 24. a 25. května 2019</w:t>
      </w:r>
    </w:p>
    <w:p w:rsidR="002C375D" w:rsidRDefault="002C375D" w:rsidP="002C375D">
      <w:pPr>
        <w:jc w:val="center"/>
        <w:rPr>
          <w:rFonts w:ascii="Arial" w:hAnsi="Arial" w:cs="Arial"/>
          <w:b/>
          <w:sz w:val="28"/>
          <w:szCs w:val="28"/>
        </w:rPr>
      </w:pPr>
    </w:p>
    <w:p w:rsidR="002C375D" w:rsidRDefault="002C375D" w:rsidP="002C37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VYDÁNÍ VOLIČSKÉHO PRŮKAZU</w:t>
      </w:r>
    </w:p>
    <w:p w:rsidR="002C375D" w:rsidRDefault="002C375D" w:rsidP="002C375D">
      <w:pPr>
        <w:tabs>
          <w:tab w:val="left" w:pos="1680"/>
        </w:tabs>
        <w:rPr>
          <w:rFonts w:ascii="Arial" w:hAnsi="Arial" w:cs="Arial"/>
          <w:b/>
          <w:sz w:val="24"/>
          <w:szCs w:val="24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Volič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jméno, </w:t>
      </w:r>
      <w:proofErr w:type="gramStart"/>
      <w:r>
        <w:rPr>
          <w:rFonts w:ascii="Arial" w:hAnsi="Arial" w:cs="Arial"/>
          <w:i/>
          <w:sz w:val="22"/>
          <w:szCs w:val="22"/>
        </w:rPr>
        <w:t>příjmení  (</w:t>
      </w:r>
      <w:proofErr w:type="gramEnd"/>
      <w:r>
        <w:rPr>
          <w:rFonts w:ascii="Arial" w:hAnsi="Arial" w:cs="Arial"/>
          <w:i/>
          <w:sz w:val="22"/>
          <w:szCs w:val="22"/>
        </w:rPr>
        <w:t>titul) : ………………………………………………………………………………,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nar.: ……………………………………………,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trvale </w:t>
      </w:r>
      <w:proofErr w:type="gramStart"/>
      <w:r>
        <w:rPr>
          <w:rFonts w:ascii="Arial" w:hAnsi="Arial" w:cs="Arial"/>
          <w:i/>
          <w:sz w:val="22"/>
          <w:szCs w:val="22"/>
        </w:rPr>
        <w:t>bytem - přesná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adresa, u občana jiného členského státu EU se uvede adresa trvalého nebo přechodného pobytu na území ČR: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.……….………………………………………………………………………………………………….,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žádá o vydání voličského průkazu pro volby do Evropského parlamentu konané na území ČR ve dnech 24. a 25. května 2019. Nebude-li voličský průkaz vydán voliči osobně, volič žádá o jeho zaslání na adresu: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V: ………………………………  dne ……………</w:t>
      </w:r>
      <w:r>
        <w:rPr>
          <w:rFonts w:ascii="Arial" w:hAnsi="Arial" w:cs="Arial"/>
          <w:sz w:val="22"/>
          <w:szCs w:val="22"/>
        </w:rPr>
        <w:tab/>
        <w:t xml:space="preserve">     .….………………………………………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úředně ověřený podpis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voliče  </w:t>
      </w:r>
      <w:r>
        <w:rPr>
          <w:rFonts w:ascii="Arial" w:hAnsi="Arial" w:cs="Arial"/>
          <w:b/>
          <w:sz w:val="18"/>
          <w:szCs w:val="18"/>
        </w:rPr>
        <w:t>x</w:t>
      </w:r>
      <w:proofErr w:type="gramEnd"/>
      <w:r>
        <w:rPr>
          <w:rFonts w:ascii="Arial" w:hAnsi="Arial" w:cs="Arial"/>
          <w:b/>
          <w:sz w:val="18"/>
          <w:szCs w:val="18"/>
        </w:rPr>
        <w:t>)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18"/>
          <w:szCs w:val="18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18"/>
          <w:szCs w:val="18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x) 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 případě osobního požádání o vydání voličského průkazu se podpis voliče úředně neověřuje, totožnost voliče byla v takovém případě ověřena pracovníkem Městského úřadu Heřmanův Městec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průkazu </w:t>
      </w:r>
      <w:proofErr w:type="gramStart"/>
      <w:r>
        <w:rPr>
          <w:rFonts w:ascii="Arial" w:hAnsi="Arial" w:cs="Arial"/>
          <w:sz w:val="22"/>
          <w:szCs w:val="22"/>
        </w:rPr>
        <w:t>totožnosti:…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……………………………….  ev. číslo průkazu: ……………………….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Žádost od voliče osobně převzal a totožnost voliče ověřil pracovník: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2C375D" w:rsidRDefault="002C375D" w:rsidP="002C375D">
      <w:pPr>
        <w:tabs>
          <w:tab w:val="left" w:pos="1680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……………………………………………………….</w:t>
      </w:r>
    </w:p>
    <w:p w:rsidR="002C375D" w:rsidRDefault="002C375D" w:rsidP="002C375D">
      <w:pPr>
        <w:tabs>
          <w:tab w:val="left" w:pos="1680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>(jméno, příjmení, podpis pracovníka)</w:t>
      </w:r>
    </w:p>
    <w:sectPr w:rsidR="002C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5D"/>
    <w:rsid w:val="00071EFE"/>
    <w:rsid w:val="00211C07"/>
    <w:rsid w:val="002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B3B5B-F2BE-4036-B16D-09018BCD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Kratochvílová</dc:creator>
  <cp:keywords/>
  <dc:description/>
  <cp:lastModifiedBy>Lucie Kratochvílová</cp:lastModifiedBy>
  <cp:revision>2</cp:revision>
  <dcterms:created xsi:type="dcterms:W3CDTF">2019-03-20T12:15:00Z</dcterms:created>
  <dcterms:modified xsi:type="dcterms:W3CDTF">2019-03-20T12:17:00Z</dcterms:modified>
</cp:coreProperties>
</file>